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656" w:rsidRPr="007266E2" w:rsidRDefault="00800656" w:rsidP="00800656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>МИНИСТЕРСТВО ОБРАЗОВАНИЯ И МОЛОДЕЖНОЙ ПОЛИТИКИ СВЕРДЛОВСКОЙ ОБЛАСТИ</w:t>
      </w:r>
    </w:p>
    <w:p w:rsidR="00800656" w:rsidRPr="007266E2" w:rsidRDefault="00800656" w:rsidP="00800656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00656" w:rsidRPr="007266E2" w:rsidRDefault="00800656" w:rsidP="00800656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 СВЕРДЛОВСКОЙ ОБЛАСТИ НИЖНЕТАГИЛЬСКИЙ СТРОИТЕЛЬНЫЙ КОЛЛЕДЖ</w:t>
      </w:r>
    </w:p>
    <w:p w:rsidR="00800656" w:rsidRPr="007266E2" w:rsidRDefault="00800656" w:rsidP="00800656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800656" w:rsidRPr="007266E2" w:rsidRDefault="00800656" w:rsidP="00800656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</w:t>
      </w:r>
      <w:proofErr w:type="gramEnd"/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 «Нижнетагильский строительный колледж»</w:t>
      </w:r>
    </w:p>
    <w:p w:rsidR="00800656" w:rsidRPr="007266E2" w:rsidRDefault="00800656" w:rsidP="00800656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_______________ О.В.Морозов </w:t>
      </w:r>
    </w:p>
    <w:p w:rsidR="00800656" w:rsidRPr="007266E2" w:rsidRDefault="00800656" w:rsidP="00800656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«______»_____________2023</w:t>
      </w: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800656" w:rsidRPr="007266E2" w:rsidRDefault="00800656" w:rsidP="0080065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0656" w:rsidRPr="007266E2" w:rsidRDefault="00800656" w:rsidP="0080065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6E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800656" w:rsidRPr="007266E2" w:rsidRDefault="00800656" w:rsidP="0080065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 0</w:t>
      </w:r>
      <w:r w:rsidR="006871D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«Техническая механика»</w:t>
      </w:r>
    </w:p>
    <w:p w:rsidR="00800656" w:rsidRPr="007266E2" w:rsidRDefault="00800656" w:rsidP="0080065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0656" w:rsidRPr="007266E2" w:rsidRDefault="00800656" w:rsidP="0080065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800656" w:rsidRPr="007266E2" w:rsidRDefault="00800656" w:rsidP="00800656">
      <w:pPr>
        <w:spacing w:after="0" w:line="36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08.02.01 Строительство и эксплуатация зданий и сооружений</w:t>
      </w:r>
    </w:p>
    <w:p w:rsidR="00800656" w:rsidRPr="007266E2" w:rsidRDefault="00800656" w:rsidP="0080065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800656" w:rsidRPr="007266E2" w:rsidRDefault="00800656" w:rsidP="0080065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3 года 8</w:t>
      </w: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месяцев</w:t>
      </w:r>
    </w:p>
    <w:p w:rsidR="00800656" w:rsidRPr="007266E2" w:rsidRDefault="00800656" w:rsidP="0080065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800656" w:rsidRPr="007266E2" w:rsidRDefault="00800656" w:rsidP="0080065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0656" w:rsidRPr="007266E2" w:rsidRDefault="00800656" w:rsidP="0080065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0656" w:rsidRPr="007266E2" w:rsidRDefault="00800656" w:rsidP="0080065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0656" w:rsidRDefault="00800656" w:rsidP="0080065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0656" w:rsidRDefault="00800656" w:rsidP="0080065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0656" w:rsidRPr="007266E2" w:rsidRDefault="00800656" w:rsidP="0080065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0656" w:rsidRDefault="00800656" w:rsidP="00800656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</w:p>
    <w:p w:rsidR="00800656" w:rsidRDefault="00800656" w:rsidP="00800656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80065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00656" w:rsidRPr="00ED4325" w:rsidRDefault="00800656" w:rsidP="00800656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ED4325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lastRenderedPageBreak/>
        <w:t>СОДЕРЖАНИЕ</w:t>
      </w:r>
    </w:p>
    <w:p w:rsidR="00800656" w:rsidRPr="00ED4325" w:rsidRDefault="00800656" w:rsidP="00800656">
      <w:pPr>
        <w:widowControl w:val="0"/>
        <w:spacing w:after="0" w:line="360" w:lineRule="auto"/>
        <w:ind w:firstLine="680"/>
        <w:jc w:val="both"/>
        <w:rPr>
          <w:rFonts w:ascii="Courier New" w:eastAsia="Times New Roman" w:hAnsi="Courier New" w:cs="Courier New"/>
          <w:sz w:val="28"/>
          <w:szCs w:val="24"/>
          <w:lang w:eastAsia="ru-RU"/>
        </w:rPr>
      </w:pPr>
      <w:r w:rsidRPr="00ED4325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1.ОБЩАЯ ХАРАКТЕРИСТИКА РАБОЧЕЙ ПРОГРАММЫ УЧЕБНОЙ ДИСЦИПЛИНЫ</w:t>
      </w:r>
    </w:p>
    <w:p w:rsidR="00800656" w:rsidRPr="00ED4325" w:rsidRDefault="00800656" w:rsidP="00800656">
      <w:pPr>
        <w:widowControl w:val="0"/>
        <w:numPr>
          <w:ilvl w:val="0"/>
          <w:numId w:val="1"/>
        </w:numPr>
        <w:tabs>
          <w:tab w:val="left" w:pos="104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bookmark627"/>
      <w:bookmarkEnd w:id="0"/>
      <w:r w:rsidRPr="00ED4325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СТРУКТУРА И СОДЕРЖАНИЕ УЧЕБНОЙ ДИСЦИПЛИНЫ</w:t>
      </w:r>
    </w:p>
    <w:p w:rsidR="00800656" w:rsidRPr="00ED4325" w:rsidRDefault="00800656" w:rsidP="00800656">
      <w:pPr>
        <w:widowControl w:val="0"/>
        <w:numPr>
          <w:ilvl w:val="0"/>
          <w:numId w:val="1"/>
        </w:numPr>
        <w:tabs>
          <w:tab w:val="left" w:pos="104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1" w:name="bookmark628"/>
      <w:bookmarkEnd w:id="1"/>
      <w:r w:rsidRPr="00ED4325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УСЛОВИЯ РЕАЛИЗАЦИИ УЧЕБНОЙ ДИСЦИПЛИНЫ</w:t>
      </w:r>
    </w:p>
    <w:p w:rsidR="00800656" w:rsidRPr="00ED4325" w:rsidRDefault="00800656" w:rsidP="00800656">
      <w:pPr>
        <w:widowControl w:val="0"/>
        <w:numPr>
          <w:ilvl w:val="0"/>
          <w:numId w:val="1"/>
        </w:numPr>
        <w:tabs>
          <w:tab w:val="left" w:pos="105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2" w:name="bookmark629"/>
      <w:bookmarkEnd w:id="2"/>
      <w:r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КОНТРОЛЬ</w:t>
      </w:r>
      <w:r w:rsidRPr="00ED4325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 xml:space="preserve"> И ОЦЕНКА РЕЗУЛЬТАТОВ ОСВОЕНИЯ УЧЕБНОЙ ДИСЦИПЛИНЫ</w:t>
      </w:r>
    </w:p>
    <w:p w:rsidR="00800656" w:rsidRDefault="00800656" w:rsidP="00800656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  <w:sectPr w:rsidR="00800656" w:rsidSect="00157AE9">
          <w:footnotePr>
            <w:numStart w:val="15"/>
          </w:footnotePr>
          <w:pgSz w:w="11900" w:h="16840"/>
          <w:pgMar w:top="1134" w:right="850" w:bottom="1134" w:left="1701" w:header="0" w:footer="1928" w:gutter="0"/>
          <w:pgNumType w:start="351"/>
          <w:cols w:space="720"/>
          <w:docGrid w:linePitch="299"/>
        </w:sectPr>
      </w:pPr>
    </w:p>
    <w:p w:rsidR="00800656" w:rsidRPr="003F770F" w:rsidRDefault="00800656" w:rsidP="00800656">
      <w:pPr>
        <w:keepNext/>
        <w:keepLines/>
        <w:widowControl w:val="0"/>
        <w:numPr>
          <w:ilvl w:val="0"/>
          <w:numId w:val="2"/>
        </w:numPr>
        <w:tabs>
          <w:tab w:val="left" w:pos="368"/>
        </w:tabs>
        <w:spacing w:after="0" w:line="360" w:lineRule="auto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3" w:name="bookmark632"/>
      <w:bookmarkStart w:id="4" w:name="bookmark633"/>
      <w:bookmarkEnd w:id="3"/>
      <w:r w:rsidRPr="003F770F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ПАСПОРТ РАБОЧЕЙ ПРОГРАММЫ ДИСЦИПЛИНЫ</w:t>
      </w:r>
      <w:bookmarkEnd w:id="4"/>
    </w:p>
    <w:p w:rsidR="00800656" w:rsidRPr="003F770F" w:rsidRDefault="00800656" w:rsidP="00800656">
      <w:pPr>
        <w:keepNext/>
        <w:keepLines/>
        <w:widowControl w:val="0"/>
        <w:spacing w:after="0" w:line="360" w:lineRule="auto"/>
        <w:ind w:firstLine="709"/>
        <w:jc w:val="center"/>
        <w:outlineLvl w:val="2"/>
        <w:rPr>
          <w:rFonts w:ascii="Courier New" w:hAnsi="Courier New" w:cs="Courier New"/>
          <w:sz w:val="28"/>
          <w:szCs w:val="28"/>
        </w:rPr>
      </w:pPr>
      <w:r w:rsidRPr="003F770F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800656">
        <w:rPr>
          <w:rFonts w:ascii="Times New Roman" w:hAnsi="Times New Roman" w:cs="Times New Roman"/>
          <w:bCs/>
          <w:color w:val="000000"/>
          <w:sz w:val="28"/>
          <w:szCs w:val="28"/>
        </w:rPr>
        <w:t>Техническая механика</w:t>
      </w:r>
      <w:r w:rsidRPr="003F770F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</w:p>
    <w:p w:rsidR="00800656" w:rsidRPr="003F770F" w:rsidRDefault="00800656" w:rsidP="00800656">
      <w:pPr>
        <w:keepNext/>
        <w:keepLines/>
        <w:widowControl w:val="0"/>
        <w:numPr>
          <w:ilvl w:val="1"/>
          <w:numId w:val="2"/>
        </w:numPr>
        <w:tabs>
          <w:tab w:val="left" w:pos="1899"/>
        </w:tabs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5" w:name="bookmark637"/>
      <w:bookmarkStart w:id="6" w:name="bookmark635"/>
      <w:bookmarkStart w:id="7" w:name="bookmark636"/>
      <w:bookmarkStart w:id="8" w:name="bookmark638"/>
      <w:bookmarkEnd w:id="5"/>
      <w:r w:rsidRPr="003F770F">
        <w:rPr>
          <w:rFonts w:ascii="Times New Roman" w:hAnsi="Times New Roman" w:cs="Times New Roman"/>
          <w:bCs/>
          <w:color w:val="000000"/>
          <w:sz w:val="28"/>
          <w:szCs w:val="28"/>
        </w:rPr>
        <w:t>Область применения рабочей программы</w:t>
      </w:r>
      <w:bookmarkEnd w:id="6"/>
      <w:bookmarkEnd w:id="7"/>
      <w:bookmarkEnd w:id="8"/>
    </w:p>
    <w:p w:rsidR="00800656" w:rsidRPr="00843BF0" w:rsidRDefault="00800656" w:rsidP="00800656">
      <w:p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7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Учебная дисциплина «</w:t>
      </w:r>
      <w:r w:rsidRPr="008006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Техническая механика</w:t>
      </w:r>
      <w:r w:rsidRPr="003F7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является обязательной частью социально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3F7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гуманитарного цикла ПООП-П в соответствии с ФГОС СПО по специальности </w:t>
      </w:r>
      <w:r w:rsidRPr="00843B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08.02.01 Строительство и эксплуатация зданий и сооружений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00656" w:rsidRPr="003F770F" w:rsidRDefault="00800656" w:rsidP="00800656">
      <w:pPr>
        <w:widowControl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3F7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Особое значение дисциплина имеет при формировании и развитии ОК:</w:t>
      </w:r>
    </w:p>
    <w:p w:rsidR="00800656" w:rsidRPr="00800656" w:rsidRDefault="00800656" w:rsidP="0080065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" w:name="bookmark639"/>
      <w:bookmarkEnd w:id="9"/>
      <w:r w:rsidRPr="008006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01</w:t>
      </w:r>
      <w:r w:rsidRPr="008006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Выбирать способы решения задач профессиональной деятельности применительно к различным контекстам</w:t>
      </w:r>
    </w:p>
    <w:p w:rsidR="00800656" w:rsidRPr="00800656" w:rsidRDefault="00800656" w:rsidP="0080065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6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02</w:t>
      </w:r>
      <w:r w:rsidRPr="008006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Использовать современные средства поиска, анализа и </w:t>
      </w:r>
      <w:proofErr w:type="gramStart"/>
      <w:r w:rsidRPr="008006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интерпретации информации</w:t>
      </w:r>
      <w:proofErr w:type="gramEnd"/>
      <w:r w:rsidRPr="008006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информационные технологии для выполнения задач профессиональной деятельности;</w:t>
      </w:r>
    </w:p>
    <w:p w:rsidR="00800656" w:rsidRDefault="00800656" w:rsidP="0080065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6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04</w:t>
      </w:r>
      <w:r w:rsidRPr="008006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Эффективно взаимодействовать и работать в коллективе и команде</w:t>
      </w:r>
    </w:p>
    <w:p w:rsidR="00A44A5F" w:rsidRPr="00800656" w:rsidRDefault="00A44A5F" w:rsidP="0080065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4A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 1.1.</w:t>
      </w:r>
      <w:r w:rsidRPr="00A44A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эксплуатации и назначениями</w:t>
      </w:r>
    </w:p>
    <w:p w:rsidR="00800656" w:rsidRPr="00A87685" w:rsidRDefault="00800656" w:rsidP="00800656">
      <w:pPr>
        <w:widowControl w:val="0"/>
        <w:spacing w:after="0" w:line="360" w:lineRule="auto"/>
        <w:ind w:firstLine="709"/>
        <w:jc w:val="both"/>
        <w:rPr>
          <w:rFonts w:ascii="Courier New" w:hAnsi="Courier New" w:cs="Courier New"/>
          <w:sz w:val="28"/>
          <w:szCs w:val="28"/>
        </w:rPr>
      </w:pPr>
      <w:r w:rsidRPr="00A87685">
        <w:rPr>
          <w:rFonts w:ascii="Times New Roman" w:hAnsi="Times New Roman" w:cs="Times New Roman"/>
          <w:bCs/>
          <w:color w:val="000000"/>
          <w:sz w:val="28"/>
          <w:szCs w:val="28"/>
        </w:rPr>
        <w:t>1.2. Цель и планируемые результаты освоения дисциплины:</w:t>
      </w:r>
    </w:p>
    <w:p w:rsidR="00800656" w:rsidRDefault="00800656" w:rsidP="0080065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770F">
        <w:rPr>
          <w:rFonts w:ascii="Times New Roman" w:hAnsi="Times New Roman" w:cs="Times New Roman"/>
          <w:color w:val="000000"/>
          <w:sz w:val="28"/>
          <w:szCs w:val="28"/>
        </w:rPr>
        <w:t>В рамках программы учебной дисциплины обучающимися осваиваются умения и знания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1185"/>
        <w:gridCol w:w="2549"/>
        <w:gridCol w:w="3097"/>
        <w:gridCol w:w="2803"/>
      </w:tblGrid>
      <w:tr w:rsidR="00800656" w:rsidRPr="006871DF" w:rsidTr="00FD6998">
        <w:tc>
          <w:tcPr>
            <w:tcW w:w="1185" w:type="dxa"/>
          </w:tcPr>
          <w:p w:rsidR="00800656" w:rsidRPr="006871DF" w:rsidRDefault="00800656" w:rsidP="008006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КОД </w:t>
            </w:r>
          </w:p>
          <w:p w:rsidR="00800656" w:rsidRPr="006871DF" w:rsidRDefault="00800656" w:rsidP="008006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ПК, ОК</w:t>
            </w:r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2549" w:type="dxa"/>
          </w:tcPr>
          <w:p w:rsidR="00800656" w:rsidRPr="006871DF" w:rsidRDefault="00800656" w:rsidP="008006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3097" w:type="dxa"/>
          </w:tcPr>
          <w:p w:rsidR="00800656" w:rsidRPr="006871DF" w:rsidRDefault="00800656" w:rsidP="008006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</w:t>
            </w:r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2803" w:type="dxa"/>
          </w:tcPr>
          <w:p w:rsidR="00800656" w:rsidRPr="006871DF" w:rsidRDefault="00800656" w:rsidP="008006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</w:t>
            </w:r>
          </w:p>
        </w:tc>
      </w:tr>
      <w:tr w:rsidR="00800656" w:rsidRPr="006871DF" w:rsidTr="00FD6998">
        <w:tc>
          <w:tcPr>
            <w:tcW w:w="1185" w:type="dxa"/>
          </w:tcPr>
          <w:p w:rsidR="00800656" w:rsidRPr="006871DF" w:rsidRDefault="00800656" w:rsidP="008006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01</w:t>
            </w:r>
          </w:p>
        </w:tc>
        <w:tc>
          <w:tcPr>
            <w:tcW w:w="2549" w:type="dxa"/>
          </w:tcPr>
          <w:p w:rsidR="00800656" w:rsidRPr="006871DF" w:rsidRDefault="00800656" w:rsidP="008006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097" w:type="dxa"/>
          </w:tcPr>
          <w:p w:rsidR="00800656" w:rsidRPr="006871DF" w:rsidRDefault="00800656" w:rsidP="008006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</w:t>
            </w:r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анализировать задачу и/или проблему и выделять её составные части; </w:t>
            </w:r>
          </w:p>
          <w:p w:rsidR="00800656" w:rsidRPr="006871DF" w:rsidRDefault="00800656" w:rsidP="008006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01.03</w:t>
            </w:r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определять этапы решения задачи;</w:t>
            </w:r>
          </w:p>
          <w:p w:rsidR="00994ED7" w:rsidRPr="006871DF" w:rsidRDefault="00994ED7" w:rsidP="00994ED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01.10 выполнять расчеты на прочность, жесткость, устойчивость элементов сооружений;</w:t>
            </w:r>
          </w:p>
          <w:p w:rsidR="00994ED7" w:rsidRPr="006871DF" w:rsidRDefault="00994ED7" w:rsidP="00994ED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Уо</w:t>
            </w:r>
            <w:proofErr w:type="spellEnd"/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01.11 определять аналитическим и графическим способами усилия, опорные реакции балок, ферм, рам;</w:t>
            </w:r>
          </w:p>
          <w:p w:rsidR="00994ED7" w:rsidRPr="006871DF" w:rsidRDefault="00994ED7" w:rsidP="00994ED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01.12 определять усилия в стержнях ферм;</w:t>
            </w:r>
          </w:p>
          <w:p w:rsidR="00994ED7" w:rsidRPr="006871DF" w:rsidRDefault="00994ED7" w:rsidP="00994ED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01.13 строить эпюры нормальных напряжений, изгибающих моментов и др.;</w:t>
            </w:r>
          </w:p>
        </w:tc>
        <w:tc>
          <w:tcPr>
            <w:tcW w:w="2803" w:type="dxa"/>
          </w:tcPr>
          <w:p w:rsidR="00800656" w:rsidRPr="006871DF" w:rsidRDefault="00800656" w:rsidP="008006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Зо</w:t>
            </w:r>
            <w:proofErr w:type="spellEnd"/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</w:t>
            </w:r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основные источники информации </w:t>
            </w:r>
          </w:p>
          <w:p w:rsidR="00800656" w:rsidRPr="006871DF" w:rsidRDefault="00800656" w:rsidP="008006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ресурсы для решения задач и проблем </w:t>
            </w:r>
          </w:p>
          <w:p w:rsidR="00800656" w:rsidRPr="006871DF" w:rsidRDefault="00800656" w:rsidP="008006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профессиональном и/или социальном контексте;</w:t>
            </w:r>
          </w:p>
          <w:p w:rsidR="00800656" w:rsidRPr="006871DF" w:rsidRDefault="00800656" w:rsidP="008006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01.03 алгоритмы выполнения работ в профессиональной </w:t>
            </w:r>
          </w:p>
          <w:p w:rsidR="00800656" w:rsidRPr="006871DF" w:rsidRDefault="00800656" w:rsidP="008006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смежных областях; </w:t>
            </w:r>
          </w:p>
          <w:p w:rsidR="00800656" w:rsidRPr="006871DF" w:rsidRDefault="00800656" w:rsidP="008006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Зо</w:t>
            </w:r>
            <w:proofErr w:type="spellEnd"/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01.04</w:t>
            </w:r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методы работы в профессиональной и смежных сферах;</w:t>
            </w:r>
          </w:p>
          <w:p w:rsidR="00800656" w:rsidRPr="006871DF" w:rsidRDefault="00800656" w:rsidP="008006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01.05</w:t>
            </w:r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структуру плана для решения задач; </w:t>
            </w:r>
          </w:p>
          <w:p w:rsidR="00800656" w:rsidRPr="006871DF" w:rsidRDefault="00800656" w:rsidP="008006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01.06</w:t>
            </w:r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порядок оценки результатов решения задач профессиональной деятельности</w:t>
            </w:r>
          </w:p>
          <w:p w:rsidR="00994ED7" w:rsidRPr="006871DF" w:rsidRDefault="00994ED7" w:rsidP="00994ED7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87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687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01.07 законы механики деформируемого твердого тела, виды деформаций, основные расчеты;</w:t>
            </w:r>
          </w:p>
          <w:p w:rsidR="00994ED7" w:rsidRPr="006871DF" w:rsidRDefault="00994ED7" w:rsidP="00994ED7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87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687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01.08 определение направления реакций, связи;</w:t>
            </w:r>
          </w:p>
          <w:p w:rsidR="00994ED7" w:rsidRPr="006871DF" w:rsidRDefault="00994ED7" w:rsidP="00994ED7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87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687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01.09 определение момента силы относительно точки, его свойства;</w:t>
            </w:r>
          </w:p>
          <w:p w:rsidR="00994ED7" w:rsidRPr="006871DF" w:rsidRDefault="00994ED7" w:rsidP="00994ED7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87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687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01.10 типы нагрузок и виды опор балок, ферм, рам;</w:t>
            </w:r>
          </w:p>
          <w:p w:rsidR="00994ED7" w:rsidRPr="006871DF" w:rsidRDefault="00994ED7" w:rsidP="00994ED7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87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687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01.11 напряжения и деформации, возникающие в строительных элементах при работе под нагрузкой;</w:t>
            </w:r>
          </w:p>
          <w:p w:rsidR="00994ED7" w:rsidRPr="006871DF" w:rsidRDefault="00994ED7" w:rsidP="00994ED7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87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687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01.12 моменты инерций простых сечений элементов и др.</w:t>
            </w:r>
          </w:p>
        </w:tc>
      </w:tr>
      <w:tr w:rsidR="00800656" w:rsidRPr="006871DF" w:rsidTr="00FD6998">
        <w:tc>
          <w:tcPr>
            <w:tcW w:w="1185" w:type="dxa"/>
          </w:tcPr>
          <w:p w:rsidR="00800656" w:rsidRPr="006871DF" w:rsidRDefault="00800656" w:rsidP="0080065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871DF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2549" w:type="dxa"/>
          </w:tcPr>
          <w:p w:rsidR="00800656" w:rsidRPr="006871DF" w:rsidRDefault="00800656" w:rsidP="0080065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1DF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3097" w:type="dxa"/>
          </w:tcPr>
          <w:p w:rsidR="00800656" w:rsidRPr="006871DF" w:rsidRDefault="00800656" w:rsidP="008006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планировать процесс поиска; </w:t>
            </w:r>
          </w:p>
          <w:p w:rsidR="00800656" w:rsidRPr="006871DF" w:rsidRDefault="00800656" w:rsidP="008006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02.04</w:t>
            </w:r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структурировать получаемую информацию;</w:t>
            </w:r>
          </w:p>
          <w:p w:rsidR="00800656" w:rsidRPr="006871DF" w:rsidRDefault="00800656" w:rsidP="008006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3" w:type="dxa"/>
          </w:tcPr>
          <w:p w:rsidR="00800656" w:rsidRPr="006871DF" w:rsidRDefault="00800656" w:rsidP="008006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формат оформления результатов поиска информации</w:t>
            </w:r>
          </w:p>
          <w:p w:rsidR="00800656" w:rsidRPr="006871DF" w:rsidRDefault="00800656" w:rsidP="008006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0656" w:rsidRPr="006871DF" w:rsidTr="00FD6998">
        <w:tc>
          <w:tcPr>
            <w:tcW w:w="1185" w:type="dxa"/>
          </w:tcPr>
          <w:p w:rsidR="00800656" w:rsidRPr="006871DF" w:rsidRDefault="00800656" w:rsidP="0080065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871DF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2549" w:type="dxa"/>
          </w:tcPr>
          <w:p w:rsidR="00800656" w:rsidRPr="006871DF" w:rsidRDefault="00800656" w:rsidP="0080065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1DF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097" w:type="dxa"/>
          </w:tcPr>
          <w:p w:rsidR="00800656" w:rsidRPr="006871DF" w:rsidRDefault="00800656" w:rsidP="008006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04.01 организовывать работу коллектива </w:t>
            </w:r>
          </w:p>
          <w:p w:rsidR="00800656" w:rsidRPr="006871DF" w:rsidRDefault="00800656" w:rsidP="008006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команды; </w:t>
            </w:r>
          </w:p>
          <w:p w:rsidR="00800656" w:rsidRPr="006871DF" w:rsidRDefault="00800656" w:rsidP="008006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3" w:type="dxa"/>
          </w:tcPr>
          <w:p w:rsidR="00800656" w:rsidRPr="006871DF" w:rsidRDefault="00800656" w:rsidP="008006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0656" w:rsidRPr="00800656" w:rsidTr="00FD6998">
        <w:tc>
          <w:tcPr>
            <w:tcW w:w="1185" w:type="dxa"/>
          </w:tcPr>
          <w:p w:rsidR="00800656" w:rsidRPr="006871DF" w:rsidRDefault="0007441F" w:rsidP="0080065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871DF">
              <w:rPr>
                <w:rFonts w:ascii="Times New Roman" w:hAnsi="Times New Roman"/>
                <w:sz w:val="24"/>
                <w:szCs w:val="24"/>
              </w:rPr>
              <w:lastRenderedPageBreak/>
              <w:t>ПК 1.1.</w:t>
            </w:r>
          </w:p>
        </w:tc>
        <w:tc>
          <w:tcPr>
            <w:tcW w:w="2549" w:type="dxa"/>
          </w:tcPr>
          <w:p w:rsidR="00800656" w:rsidRPr="006871DF" w:rsidRDefault="0007441F" w:rsidP="008006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1DF">
              <w:rPr>
                <w:rFonts w:ascii="Times New Roman" w:hAnsi="Times New Roman"/>
                <w:sz w:val="24"/>
                <w:szCs w:val="24"/>
              </w:rPr>
              <w:t>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эксплуатации и назначениями</w:t>
            </w:r>
          </w:p>
        </w:tc>
        <w:tc>
          <w:tcPr>
            <w:tcW w:w="3097" w:type="dxa"/>
          </w:tcPr>
          <w:p w:rsidR="0007441F" w:rsidRPr="006871DF" w:rsidRDefault="0007441F" w:rsidP="0007441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 1.1.01</w:t>
            </w:r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подбор строительных конструкций и материалов</w:t>
            </w:r>
          </w:p>
          <w:p w:rsidR="00800656" w:rsidRPr="006871DF" w:rsidRDefault="00800656" w:rsidP="0007441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3" w:type="dxa"/>
          </w:tcPr>
          <w:p w:rsidR="00800656" w:rsidRPr="00800656" w:rsidRDefault="0007441F" w:rsidP="0007441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 1.1.01</w:t>
            </w:r>
            <w:r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виды и свойства основных строительных материалов, изделий и конструкций, в том числе применяемых при электрозащите, тепло- и звукоизоляции, огнезащите, при создании решений для влажных и мокрых по</w:t>
            </w:r>
            <w:r w:rsidR="00EE00E7" w:rsidRPr="00687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мещений, антивандальной защиты;</w:t>
            </w:r>
            <w:bookmarkStart w:id="10" w:name="_GoBack"/>
            <w:bookmarkEnd w:id="10"/>
          </w:p>
        </w:tc>
      </w:tr>
    </w:tbl>
    <w:p w:rsidR="00800656" w:rsidRDefault="00800656" w:rsidP="00800656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00656" w:rsidRDefault="00800656" w:rsidP="00800656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00656" w:rsidRDefault="00800656" w:rsidP="00800656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00656" w:rsidRDefault="00800656" w:rsidP="00800656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00656" w:rsidRDefault="00800656" w:rsidP="00800656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00656" w:rsidRDefault="00800656" w:rsidP="00800656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412AC" w:rsidRDefault="002412AC" w:rsidP="00800656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  <w:sectPr w:rsidR="002412A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00656" w:rsidRPr="00704325" w:rsidRDefault="00800656" w:rsidP="00800656">
      <w:pPr>
        <w:keepNext/>
        <w:keepLines/>
        <w:widowControl w:val="0"/>
        <w:numPr>
          <w:ilvl w:val="0"/>
          <w:numId w:val="3"/>
        </w:numPr>
        <w:tabs>
          <w:tab w:val="left" w:pos="327"/>
        </w:tabs>
        <w:spacing w:after="0" w:line="360" w:lineRule="auto"/>
        <w:jc w:val="center"/>
        <w:outlineLvl w:val="2"/>
        <w:rPr>
          <w:rFonts w:ascii="Times New Roman" w:eastAsiaTheme="minorHAnsi" w:hAnsi="Times New Roman" w:cs="Times New Roman"/>
          <w:sz w:val="28"/>
          <w:szCs w:val="24"/>
        </w:rPr>
      </w:pPr>
      <w:r w:rsidRPr="00704325">
        <w:rPr>
          <w:rFonts w:ascii="Times New Roman" w:eastAsiaTheme="minorHAnsi" w:hAnsi="Times New Roman" w:cs="Times New Roman"/>
          <w:bCs/>
          <w:color w:val="000000"/>
          <w:sz w:val="32"/>
          <w:szCs w:val="28"/>
        </w:rPr>
        <w:lastRenderedPageBreak/>
        <w:t>СТРУКТУРА И СОДЕРЖАНИЕ ДИСЦИПЛИНЫ</w:t>
      </w:r>
    </w:p>
    <w:p w:rsidR="00800656" w:rsidRPr="00704325" w:rsidRDefault="00800656" w:rsidP="00800656">
      <w:pPr>
        <w:keepNext/>
        <w:keepLines/>
        <w:widowControl w:val="0"/>
        <w:tabs>
          <w:tab w:val="left" w:pos="327"/>
        </w:tabs>
        <w:spacing w:after="0" w:line="360" w:lineRule="auto"/>
        <w:jc w:val="center"/>
        <w:outlineLvl w:val="2"/>
        <w:rPr>
          <w:rFonts w:ascii="Times New Roman" w:eastAsiaTheme="minorHAnsi" w:hAnsi="Times New Roman" w:cs="Times New Roman"/>
          <w:sz w:val="28"/>
          <w:szCs w:val="24"/>
        </w:rPr>
      </w:pPr>
      <w:r w:rsidRPr="00704325">
        <w:rPr>
          <w:rFonts w:ascii="Times New Roman" w:eastAsiaTheme="minorHAnsi" w:hAnsi="Times New Roman" w:cs="Times New Roman"/>
          <w:sz w:val="28"/>
          <w:szCs w:val="24"/>
        </w:rPr>
        <w:t>«</w:t>
      </w:r>
      <w:r w:rsidR="00470D20" w:rsidRPr="00470D20">
        <w:rPr>
          <w:rFonts w:ascii="Times New Roman" w:eastAsiaTheme="minorHAnsi" w:hAnsi="Times New Roman" w:cs="Times New Roman"/>
          <w:sz w:val="28"/>
          <w:szCs w:val="24"/>
        </w:rPr>
        <w:t>Техническая механика</w:t>
      </w:r>
      <w:r w:rsidRPr="00704325">
        <w:rPr>
          <w:rFonts w:ascii="Times New Roman" w:eastAsiaTheme="minorHAnsi" w:hAnsi="Times New Roman" w:cs="Times New Roman"/>
          <w:sz w:val="28"/>
          <w:szCs w:val="24"/>
        </w:rPr>
        <w:t>»</w:t>
      </w:r>
    </w:p>
    <w:p w:rsidR="00800656" w:rsidRPr="00704325" w:rsidRDefault="00800656" w:rsidP="00800656">
      <w:pPr>
        <w:widowControl w:val="0"/>
        <w:spacing w:after="0" w:line="360" w:lineRule="auto"/>
        <w:rPr>
          <w:rFonts w:ascii="Courier New" w:eastAsiaTheme="minorHAnsi" w:hAnsi="Courier New" w:cs="Courier New"/>
          <w:sz w:val="28"/>
          <w:szCs w:val="24"/>
        </w:rPr>
      </w:pPr>
      <w:r w:rsidRPr="00704325">
        <w:rPr>
          <w:rFonts w:ascii="Times New Roman" w:eastAsiaTheme="minorHAnsi" w:hAnsi="Times New Roman" w:cs="Times New Roman"/>
          <w:bCs/>
          <w:color w:val="000000"/>
          <w:sz w:val="28"/>
          <w:szCs w:val="24"/>
        </w:rPr>
        <w:t>2.1. Объем учебной дисциплины и виды учебной работы:</w:t>
      </w:r>
    </w:p>
    <w:tbl>
      <w:tblPr>
        <w:tblW w:w="920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15"/>
        <w:gridCol w:w="1794"/>
      </w:tblGrid>
      <w:tr w:rsidR="00800656" w:rsidRPr="00704325" w:rsidTr="00157AE9">
        <w:trPr>
          <w:trHeight w:hRule="exact" w:val="469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00656" w:rsidRPr="00704325" w:rsidRDefault="00800656" w:rsidP="00157AE9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0656" w:rsidRPr="00704325" w:rsidRDefault="00800656" w:rsidP="00157AE9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</w:rPr>
              <w:t>Объем в часах</w:t>
            </w:r>
          </w:p>
        </w:tc>
      </w:tr>
      <w:tr w:rsidR="00800656" w:rsidRPr="00704325" w:rsidTr="00157AE9">
        <w:trPr>
          <w:trHeight w:hRule="exact" w:val="433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00656" w:rsidRPr="00704325" w:rsidRDefault="00800656" w:rsidP="00157AE9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0656" w:rsidRPr="00704325" w:rsidRDefault="002412AC" w:rsidP="002412AC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66</w:t>
            </w:r>
          </w:p>
        </w:tc>
      </w:tr>
      <w:tr w:rsidR="00800656" w:rsidRPr="00704325" w:rsidTr="00157AE9">
        <w:trPr>
          <w:trHeight w:hRule="exact" w:val="426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00656" w:rsidRPr="00704325" w:rsidRDefault="00800656" w:rsidP="00157AE9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00656" w:rsidRPr="00704325" w:rsidRDefault="00800656" w:rsidP="00157AE9">
            <w:pPr>
              <w:widowControl w:val="0"/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704325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0</w:t>
            </w:r>
          </w:p>
        </w:tc>
      </w:tr>
      <w:tr w:rsidR="00800656" w:rsidRPr="00704325" w:rsidTr="00157AE9">
        <w:trPr>
          <w:trHeight w:val="350"/>
          <w:jc w:val="center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0656" w:rsidRPr="00704325" w:rsidRDefault="00800656" w:rsidP="00157AE9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в т. ч.:</w:t>
            </w:r>
          </w:p>
        </w:tc>
      </w:tr>
      <w:tr w:rsidR="00800656" w:rsidRPr="00704325" w:rsidTr="00157AE9">
        <w:trPr>
          <w:trHeight w:hRule="exact" w:val="337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00656" w:rsidRPr="00704325" w:rsidRDefault="00800656" w:rsidP="00157AE9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0656" w:rsidRPr="00704325" w:rsidRDefault="002412AC" w:rsidP="00157AE9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800656" w:rsidRPr="00704325" w:rsidTr="00157AE9">
        <w:trPr>
          <w:trHeight w:hRule="exact" w:val="428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00656" w:rsidRPr="00704325" w:rsidRDefault="00800656" w:rsidP="00157AE9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 xml:space="preserve">лабораторные работы </w:t>
            </w:r>
            <w:r w:rsidRPr="00704325">
              <w:rPr>
                <w:rFonts w:ascii="Times New Roman" w:eastAsiaTheme="minorHAnsi" w:hAnsi="Times New Roman" w:cs="Times New Roman"/>
                <w:i/>
                <w:iCs/>
                <w:color w:val="000000"/>
                <w:sz w:val="24"/>
                <w:szCs w:val="24"/>
              </w:rPr>
              <w:t>(если предусмотрено)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0656" w:rsidRPr="00704325" w:rsidRDefault="00800656" w:rsidP="00157AE9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00656" w:rsidRPr="00704325" w:rsidTr="00157AE9">
        <w:trPr>
          <w:trHeight w:hRule="exact" w:val="420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00656" w:rsidRPr="00704325" w:rsidRDefault="00800656" w:rsidP="00157AE9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 xml:space="preserve">практические занятия </w:t>
            </w:r>
            <w:r w:rsidRPr="00704325">
              <w:rPr>
                <w:rFonts w:ascii="Times New Roman" w:eastAsiaTheme="minorHAnsi" w:hAnsi="Times New Roman" w:cs="Times New Roman"/>
                <w:i/>
                <w:iCs/>
                <w:color w:val="000000"/>
                <w:sz w:val="24"/>
                <w:szCs w:val="24"/>
              </w:rPr>
              <w:t>(если предусмотрено)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0656" w:rsidRPr="00704325" w:rsidRDefault="002412AC" w:rsidP="00157AE9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35</w:t>
            </w:r>
          </w:p>
        </w:tc>
      </w:tr>
      <w:tr w:rsidR="00800656" w:rsidRPr="00704325" w:rsidTr="00157AE9">
        <w:trPr>
          <w:trHeight w:hRule="exact" w:val="331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00656" w:rsidRPr="00704325" w:rsidRDefault="00800656" w:rsidP="00157AE9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i/>
                <w:i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00656" w:rsidRPr="00704325" w:rsidRDefault="00800656" w:rsidP="00157AE9">
            <w:pPr>
              <w:widowControl w:val="0"/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704325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1</w:t>
            </w:r>
          </w:p>
        </w:tc>
      </w:tr>
      <w:tr w:rsidR="00800656" w:rsidRPr="00704325" w:rsidTr="00157AE9">
        <w:trPr>
          <w:trHeight w:hRule="exact" w:val="355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00656" w:rsidRPr="00704325" w:rsidRDefault="00800656" w:rsidP="00157AE9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0656" w:rsidRPr="00704325" w:rsidRDefault="00800656" w:rsidP="00157AE9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д/з</w:t>
            </w:r>
          </w:p>
        </w:tc>
      </w:tr>
    </w:tbl>
    <w:p w:rsidR="00800656" w:rsidRPr="00704325" w:rsidRDefault="00800656" w:rsidP="00800656">
      <w:pPr>
        <w:widowControl w:val="0"/>
        <w:spacing w:after="0" w:line="1" w:lineRule="exact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800656" w:rsidRPr="00704325" w:rsidRDefault="00800656" w:rsidP="00800656">
      <w:pPr>
        <w:widowControl w:val="0"/>
        <w:autoSpaceDE w:val="0"/>
        <w:autoSpaceDN w:val="0"/>
        <w:adjustRightInd w:val="0"/>
        <w:spacing w:after="0" w:line="20" w:lineRule="exact"/>
        <w:rPr>
          <w:rFonts w:ascii="Courier New" w:eastAsia="Times New Roman" w:hAnsi="Courier New" w:cs="Courier New"/>
          <w:sz w:val="2"/>
          <w:szCs w:val="2"/>
          <w:lang w:eastAsia="ru-RU"/>
        </w:rPr>
      </w:pPr>
    </w:p>
    <w:p w:rsidR="00800656" w:rsidRDefault="00800656" w:rsidP="00800656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00656" w:rsidRDefault="00800656" w:rsidP="00800656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00656" w:rsidRDefault="00800656" w:rsidP="00800656">
      <w:pPr>
        <w:keepNext/>
        <w:keepLines/>
        <w:widowControl w:val="0"/>
        <w:numPr>
          <w:ilvl w:val="0"/>
          <w:numId w:val="3"/>
        </w:numPr>
        <w:tabs>
          <w:tab w:val="left" w:pos="327"/>
        </w:tabs>
        <w:spacing w:after="0" w:line="360" w:lineRule="auto"/>
        <w:jc w:val="center"/>
        <w:outlineLvl w:val="2"/>
        <w:rPr>
          <w:rFonts w:ascii="Courier New" w:eastAsia="Times New Roman" w:hAnsi="Courier New" w:cs="Courier New"/>
          <w:sz w:val="2"/>
          <w:szCs w:val="2"/>
          <w:lang w:eastAsia="ru-RU"/>
        </w:rPr>
        <w:sectPr w:rsidR="0080065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00656" w:rsidRDefault="00800656" w:rsidP="00800656">
      <w:pPr>
        <w:spacing w:after="160" w:line="259" w:lineRule="auto"/>
        <w:jc w:val="center"/>
        <w:rPr>
          <w:rFonts w:ascii="Times New Roman" w:eastAsiaTheme="minorHAnsi" w:hAnsi="Times New Roman" w:cs="Courier New"/>
          <w:sz w:val="28"/>
          <w:szCs w:val="28"/>
        </w:rPr>
      </w:pPr>
      <w:r w:rsidRPr="00950EBC">
        <w:rPr>
          <w:rFonts w:ascii="Times New Roman" w:eastAsiaTheme="minorHAnsi" w:hAnsi="Times New Roman" w:cs="Courier New"/>
          <w:sz w:val="28"/>
          <w:szCs w:val="28"/>
        </w:rPr>
        <w:lastRenderedPageBreak/>
        <w:t>2.2. Тематический план и содержание учебной дисциплины «</w:t>
      </w:r>
      <w:r w:rsidR="00157AE9" w:rsidRPr="00157AE9">
        <w:rPr>
          <w:rFonts w:ascii="Times New Roman" w:eastAsiaTheme="minorHAnsi" w:hAnsi="Times New Roman" w:cs="Courier New"/>
          <w:sz w:val="28"/>
          <w:szCs w:val="28"/>
        </w:rPr>
        <w:t>Техническая механика</w:t>
      </w:r>
      <w:r w:rsidRPr="00950EBC">
        <w:rPr>
          <w:rFonts w:ascii="Times New Roman" w:eastAsiaTheme="minorHAnsi" w:hAnsi="Times New Roman" w:cs="Courier New"/>
          <w:sz w:val="28"/>
          <w:szCs w:val="28"/>
        </w:rPr>
        <w:t>»</w:t>
      </w:r>
    </w:p>
    <w:tbl>
      <w:tblPr>
        <w:tblW w:w="14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62"/>
        <w:gridCol w:w="641"/>
        <w:gridCol w:w="744"/>
        <w:gridCol w:w="4625"/>
        <w:gridCol w:w="2126"/>
        <w:gridCol w:w="1276"/>
        <w:gridCol w:w="2686"/>
      </w:tblGrid>
      <w:tr w:rsidR="00205848" w:rsidRPr="00157AE9" w:rsidTr="00756C2B">
        <w:trPr>
          <w:trHeight w:val="20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832" w:rsidRPr="00157AE9" w:rsidRDefault="00B63832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32" w:rsidRPr="00157AE9" w:rsidRDefault="00B63832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5369" w:type="dxa"/>
            <w:gridSpan w:val="2"/>
          </w:tcPr>
          <w:p w:rsidR="00B63832" w:rsidRPr="006265C6" w:rsidRDefault="00B63832" w:rsidP="00756C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5C6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материала, контрольные и практические работы, самостоятельная работа обучающихся</w:t>
            </w:r>
          </w:p>
        </w:tc>
        <w:tc>
          <w:tcPr>
            <w:tcW w:w="2126" w:type="dxa"/>
            <w:hideMark/>
          </w:tcPr>
          <w:p w:rsidR="00B63832" w:rsidRPr="006265C6" w:rsidRDefault="00B63832" w:rsidP="00756C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5C6">
              <w:rPr>
                <w:rFonts w:ascii="Times New Roman" w:hAnsi="Times New Roman" w:cs="Times New Roman"/>
                <w:sz w:val="24"/>
                <w:szCs w:val="24"/>
              </w:rPr>
              <w:t xml:space="preserve">Объем, акад. ч / в том числе в форме практической подготовки, </w:t>
            </w:r>
            <w:proofErr w:type="spellStart"/>
            <w:r w:rsidRPr="006265C6">
              <w:rPr>
                <w:rFonts w:ascii="Times New Roman" w:hAnsi="Times New Roman" w:cs="Times New Roman"/>
                <w:sz w:val="24"/>
                <w:szCs w:val="24"/>
              </w:rPr>
              <w:t>акад</w:t>
            </w:r>
            <w:proofErr w:type="spellEnd"/>
            <w:r w:rsidRPr="006265C6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63832" w:rsidRPr="006265C6" w:rsidRDefault="00B63832" w:rsidP="00756C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5C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Код</w:t>
            </w:r>
          </w:p>
          <w:p w:rsidR="00B63832" w:rsidRPr="006265C6" w:rsidRDefault="00B63832" w:rsidP="00756C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5C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ПК, ОК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63832" w:rsidRPr="006265C6" w:rsidRDefault="00B63832" w:rsidP="00756C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5C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Код Н/У/З</w:t>
            </w:r>
          </w:p>
        </w:tc>
      </w:tr>
      <w:tr w:rsidR="00205848" w:rsidRPr="00157AE9" w:rsidTr="00756C2B">
        <w:trPr>
          <w:trHeight w:val="20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832" w:rsidRPr="00157AE9" w:rsidRDefault="00B63832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32" w:rsidRPr="00157AE9" w:rsidRDefault="00B63832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32" w:rsidRPr="00157AE9" w:rsidRDefault="00B63832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32" w:rsidRPr="00157AE9" w:rsidRDefault="00B63832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32" w:rsidRPr="00157AE9" w:rsidRDefault="00B63832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32" w:rsidRPr="00157AE9" w:rsidRDefault="00B63832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63832" w:rsidRPr="00157AE9" w:rsidTr="00756C2B">
        <w:trPr>
          <w:trHeight w:val="572"/>
        </w:trPr>
        <w:tc>
          <w:tcPr>
            <w:tcW w:w="11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832" w:rsidRPr="00157AE9" w:rsidRDefault="00B63832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1. Теоретическая механика. </w:t>
            </w:r>
          </w:p>
          <w:p w:rsidR="00B63832" w:rsidRPr="00157AE9" w:rsidRDefault="00B63832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32" w:rsidRPr="00157AE9" w:rsidRDefault="00B63832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62F9" w:rsidRPr="00157AE9" w:rsidTr="00756C2B">
        <w:trPr>
          <w:trHeight w:val="20"/>
        </w:trPr>
        <w:tc>
          <w:tcPr>
            <w:tcW w:w="2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3832" w:rsidRPr="00157AE9" w:rsidRDefault="00B63832" w:rsidP="00756C2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 Основные понятия. </w:t>
            </w:r>
          </w:p>
        </w:tc>
        <w:tc>
          <w:tcPr>
            <w:tcW w:w="6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832" w:rsidRPr="00157AE9" w:rsidRDefault="00B63832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832" w:rsidRPr="00157AE9" w:rsidRDefault="00B63832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832" w:rsidRPr="00157AE9" w:rsidRDefault="00B63832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832" w:rsidRPr="00157AE9" w:rsidRDefault="00B63832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05848" w:rsidRPr="00157AE9" w:rsidTr="00756C2B">
        <w:trPr>
          <w:trHeight w:val="20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3832" w:rsidRPr="00157AE9" w:rsidRDefault="00B63832" w:rsidP="00756C2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3832" w:rsidRPr="00157AE9" w:rsidRDefault="00B63832" w:rsidP="00756C2B">
            <w:pPr>
              <w:spacing w:after="0" w:line="240" w:lineRule="auto"/>
              <w:ind w:firstLine="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32" w:rsidRPr="00157AE9" w:rsidRDefault="00B63832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Материальная точка. Абсолютно твёрдое тело. Сила. Система сил. Равнодействующая сила. Свободное тело. Аксиомы статики. Связи. Реакции связей.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3832" w:rsidRPr="00157AE9" w:rsidRDefault="00B63832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832" w:rsidRDefault="000D62F9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ОК01</w:t>
            </w:r>
            <w:r w:rsidR="009955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</w:p>
          <w:p w:rsidR="00995544" w:rsidRPr="00157AE9" w:rsidRDefault="0099554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ОК02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832" w:rsidRDefault="000D62F9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Зо01.02,Зо01.03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</w:p>
          <w:p w:rsidR="000D62F9" w:rsidRPr="00157AE9" w:rsidRDefault="000D62F9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Зо01.04, Зо01.05</w:t>
            </w:r>
          </w:p>
        </w:tc>
      </w:tr>
      <w:tr w:rsidR="00205848" w:rsidRPr="00157AE9" w:rsidTr="00756C2B">
        <w:trPr>
          <w:trHeight w:val="958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3832" w:rsidRPr="00157AE9" w:rsidRDefault="00B63832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3832" w:rsidRPr="00157AE9" w:rsidRDefault="00B63832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63832" w:rsidRPr="00157AE9" w:rsidRDefault="00B63832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Плоская система сходящихся сил. Графическое условие равновесия системы сил. Методика решения задач на равновесии плоской системы сходящих сил. Определение усилий в стержнях кронштейна. 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832" w:rsidRPr="00157AE9" w:rsidRDefault="00B63832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832" w:rsidRPr="00157AE9" w:rsidRDefault="00B63832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62F9" w:rsidRDefault="000D62F9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Зо01.08,Зо01.07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,Зо01.10,</w:t>
            </w:r>
          </w:p>
          <w:p w:rsidR="00B63832" w:rsidRPr="00157AE9" w:rsidRDefault="000D62F9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Зо01.11,</w:t>
            </w:r>
            <w:r w:rsidR="009955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9955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Уо01.11,Уо01.12</w:t>
            </w:r>
            <w:proofErr w:type="gramEnd"/>
          </w:p>
        </w:tc>
      </w:tr>
      <w:tr w:rsidR="00205848" w:rsidRPr="00157AE9" w:rsidTr="00756C2B">
        <w:trPr>
          <w:trHeight w:val="595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3832" w:rsidRPr="00157AE9" w:rsidRDefault="00B63832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832" w:rsidRPr="00157AE9" w:rsidRDefault="00B63832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63832" w:rsidRPr="00157AE9" w:rsidRDefault="00B63832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 1</w:t>
            </w: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«Пучок сил».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3832" w:rsidRPr="00157AE9" w:rsidRDefault="000D62F9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</w:t>
            </w:r>
            <w:r w:rsidR="00B63832" w:rsidRPr="00157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832" w:rsidRPr="00157AE9" w:rsidRDefault="00B63832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5544" w:rsidRDefault="0099554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Зо01.10,</w:t>
            </w:r>
          </w:p>
          <w:p w:rsidR="00B63832" w:rsidRPr="00157AE9" w:rsidRDefault="0099554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Зо01.11,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Уо01.11,Уо01.12</w:t>
            </w:r>
            <w:proofErr w:type="gramEnd"/>
          </w:p>
        </w:tc>
      </w:tr>
      <w:tr w:rsidR="00205848" w:rsidRPr="00157AE9" w:rsidTr="00756C2B">
        <w:trPr>
          <w:trHeight w:val="553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3832" w:rsidRPr="00157AE9" w:rsidRDefault="00B63832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832" w:rsidRPr="00157AE9" w:rsidRDefault="00B63832" w:rsidP="00756C2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32" w:rsidRPr="00157AE9" w:rsidRDefault="00B63832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пары сил. Момент пары сил, величина и знак. Свойства пар. Момент силы относительно точки, величина, знак, свойства момента силы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832" w:rsidRPr="00157AE9" w:rsidRDefault="00B63832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832" w:rsidRPr="00157AE9" w:rsidRDefault="00B63832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832" w:rsidRDefault="0099554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Зо01.09,Уо01.12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,Уо02.03,</w:t>
            </w:r>
          </w:p>
          <w:p w:rsidR="00995544" w:rsidRPr="00157AE9" w:rsidRDefault="0099554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Уо02.04</w:t>
            </w:r>
          </w:p>
        </w:tc>
      </w:tr>
      <w:tr w:rsidR="00205848" w:rsidRPr="00157AE9" w:rsidTr="00756C2B">
        <w:trPr>
          <w:trHeight w:val="985"/>
        </w:trPr>
        <w:tc>
          <w:tcPr>
            <w:tcW w:w="2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3832" w:rsidRPr="00157AE9" w:rsidRDefault="00B63832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 Плоская система произвольно расположенных сил.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3832" w:rsidRPr="00157AE9" w:rsidRDefault="00B63832" w:rsidP="00756C2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5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32" w:rsidRPr="00157AE9" w:rsidRDefault="00B63832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Приведение системы сил к единому центру. Главный вектор и главный момент. Уравнение равновесия плоской произвольной системы сил. Определение опорных реакций.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3832" w:rsidRPr="00157AE9" w:rsidRDefault="00B63832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832" w:rsidRPr="00157AE9" w:rsidRDefault="0099554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01,ОК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5544" w:rsidRDefault="0099554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Зо01.08,Зо01.07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,Зо01.10,</w:t>
            </w:r>
          </w:p>
          <w:p w:rsidR="00995544" w:rsidRDefault="0099554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Зо01.11,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Уо01.11,Уо01.12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Зо01.09,Уо01.12,Уо02.03,</w:t>
            </w:r>
          </w:p>
          <w:p w:rsidR="00B63832" w:rsidRPr="00157AE9" w:rsidRDefault="0099554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Уо02.04</w:t>
            </w:r>
          </w:p>
        </w:tc>
      </w:tr>
      <w:tr w:rsidR="00205848" w:rsidRPr="00157AE9" w:rsidTr="00756C2B">
        <w:trPr>
          <w:trHeight w:val="612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3832" w:rsidRPr="00157AE9" w:rsidRDefault="00B63832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832" w:rsidRPr="00157AE9" w:rsidRDefault="00B63832" w:rsidP="00756C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32" w:rsidRPr="00157AE9" w:rsidRDefault="00B63832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 нагрузок – сосредоточенные силы, моменты, равномерно – распределённые нагрузки. Опоры: их виды, реакции опор 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832" w:rsidRPr="00157AE9" w:rsidRDefault="00B63832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832" w:rsidRPr="00157AE9" w:rsidRDefault="00B63832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832" w:rsidRPr="00157AE9" w:rsidRDefault="0099554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Зо01.10,Зо01.08</w:t>
            </w:r>
            <w:proofErr w:type="gramEnd"/>
          </w:p>
        </w:tc>
      </w:tr>
      <w:tr w:rsidR="00205848" w:rsidRPr="00157AE9" w:rsidTr="00756C2B">
        <w:trPr>
          <w:trHeight w:val="262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3832" w:rsidRPr="00157AE9" w:rsidRDefault="00B63832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832" w:rsidRPr="00157AE9" w:rsidRDefault="00B63832" w:rsidP="00756C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32" w:rsidRPr="00157AE9" w:rsidRDefault="00B63832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 2</w:t>
            </w: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«Определение опорных реакций в балке»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832" w:rsidRPr="00157AE9" w:rsidRDefault="00B63832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832" w:rsidRPr="00157AE9" w:rsidRDefault="00B63832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832" w:rsidRPr="00157AE9" w:rsidRDefault="0099554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Уо02.04,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Зо01.10,Зо01.08</w:t>
            </w:r>
            <w:proofErr w:type="gramEnd"/>
          </w:p>
        </w:tc>
      </w:tr>
      <w:tr w:rsidR="00205848" w:rsidRPr="00157AE9" w:rsidTr="00756C2B">
        <w:trPr>
          <w:trHeight w:val="266"/>
        </w:trPr>
        <w:tc>
          <w:tcPr>
            <w:tcW w:w="24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3832" w:rsidRPr="00157AE9" w:rsidRDefault="00B63832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 Плоские фермы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832" w:rsidRPr="00157AE9" w:rsidRDefault="00B63832" w:rsidP="00756C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32" w:rsidRPr="00157AE9" w:rsidRDefault="00B63832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Определение величины и знака усилий в стержнях фермы.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832" w:rsidRPr="00157AE9" w:rsidRDefault="00B63832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832" w:rsidRPr="00157AE9" w:rsidRDefault="0099554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01,ОК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832" w:rsidRPr="00157AE9" w:rsidRDefault="0099554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Уо01.11,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Уо01.12,Зо01.10</w:t>
            </w:r>
            <w:proofErr w:type="gramEnd"/>
          </w:p>
        </w:tc>
      </w:tr>
      <w:tr w:rsidR="00205848" w:rsidRPr="00157AE9" w:rsidTr="00756C2B">
        <w:trPr>
          <w:trHeight w:val="417"/>
        </w:trPr>
        <w:tc>
          <w:tcPr>
            <w:tcW w:w="24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832" w:rsidRPr="00157AE9" w:rsidRDefault="00B63832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832" w:rsidRPr="00157AE9" w:rsidRDefault="00B63832" w:rsidP="00756C2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7</w:t>
            </w:r>
          </w:p>
        </w:tc>
        <w:tc>
          <w:tcPr>
            <w:tcW w:w="5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32" w:rsidRPr="00157AE9" w:rsidRDefault="00B63832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Алгоритм решения задач с использованием «Диаграммы Максвелла-</w:t>
            </w:r>
            <w:proofErr w:type="spellStart"/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Кремоны</w:t>
            </w:r>
            <w:proofErr w:type="spellEnd"/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  <w:p w:rsidR="00B63832" w:rsidRPr="00157AE9" w:rsidRDefault="00B63832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№3 «</w:t>
            </w: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диаграммы Максвелла-</w:t>
            </w:r>
            <w:proofErr w:type="spellStart"/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Кремоны</w:t>
            </w:r>
            <w:proofErr w:type="spellEnd"/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B63832" w:rsidRPr="00157AE9" w:rsidRDefault="00B63832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3832" w:rsidRPr="00157AE9" w:rsidRDefault="00B63832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63832" w:rsidRPr="00157AE9" w:rsidRDefault="0063112F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</w:t>
            </w:r>
            <w:r w:rsidR="00B63832" w:rsidRPr="00157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B63832" w:rsidRDefault="00B63832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D62F9" w:rsidRDefault="000D62F9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D62F9" w:rsidRDefault="000D62F9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D62F9" w:rsidRPr="00157AE9" w:rsidRDefault="000D62F9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832" w:rsidRPr="00157AE9" w:rsidRDefault="00B63832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544" w:rsidRDefault="0099554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Уо02.01.Уо02.04,</w:t>
            </w:r>
          </w:p>
          <w:p w:rsidR="00B63832" w:rsidRPr="00157AE9" w:rsidRDefault="0099554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Уо01.12</w:t>
            </w:r>
          </w:p>
        </w:tc>
      </w:tr>
      <w:tr w:rsidR="00205848" w:rsidRPr="00157AE9" w:rsidTr="00756C2B">
        <w:trPr>
          <w:trHeight w:val="559"/>
        </w:trPr>
        <w:tc>
          <w:tcPr>
            <w:tcW w:w="2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3832" w:rsidRPr="00157AE9" w:rsidRDefault="00B63832" w:rsidP="00756C2B">
            <w:p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proofErr w:type="gramStart"/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 Центр</w:t>
            </w:r>
            <w:proofErr w:type="gramEnd"/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тяжести. 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3832" w:rsidRDefault="000D62F9" w:rsidP="00756C2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B63832"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0D62F9" w:rsidRDefault="000D62F9" w:rsidP="00756C2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0D62F9" w:rsidRDefault="000D62F9" w:rsidP="00756C2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2F9" w:rsidRDefault="000D62F9" w:rsidP="00756C2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9</w:t>
            </w:r>
          </w:p>
          <w:p w:rsidR="000D62F9" w:rsidRDefault="000D62F9" w:rsidP="00756C2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2F9" w:rsidRPr="00157AE9" w:rsidRDefault="000D62F9" w:rsidP="00756C2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32" w:rsidRPr="00157AE9" w:rsidRDefault="00B63832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 параллельных сил. Координаты центра тяжести плоской фигуры. Статический момент площади. Центры тяжести простых фигур. 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832" w:rsidRPr="00157AE9" w:rsidRDefault="00B63832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832" w:rsidRPr="00157AE9" w:rsidRDefault="0099554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01,ОК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832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Уо01.11,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Уо01.12,Зо01.10</w:t>
            </w:r>
            <w:proofErr w:type="gramEnd"/>
          </w:p>
        </w:tc>
      </w:tr>
      <w:tr w:rsidR="00205848" w:rsidRPr="00157AE9" w:rsidTr="00756C2B">
        <w:trPr>
          <w:trHeight w:val="681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D94" w:rsidRPr="00157AE9" w:rsidRDefault="00180D94" w:rsidP="00756C2B">
            <w:p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D94" w:rsidRPr="00157AE9" w:rsidRDefault="00180D94" w:rsidP="00756C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80D94" w:rsidRPr="00157AE9" w:rsidRDefault="00180D94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№4 «Центр тяжести</w:t>
            </w: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D94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Уо02.01.Уо02.04,</w:t>
            </w:r>
          </w:p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Уо01.12</w:t>
            </w:r>
          </w:p>
        </w:tc>
      </w:tr>
      <w:tr w:rsidR="00180D94" w:rsidRPr="00157AE9" w:rsidTr="00756C2B">
        <w:trPr>
          <w:trHeight w:val="279"/>
        </w:trPr>
        <w:tc>
          <w:tcPr>
            <w:tcW w:w="11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 Сопротивление материалов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0D94" w:rsidRPr="00157AE9" w:rsidTr="00756C2B">
        <w:trPr>
          <w:trHeight w:val="20"/>
        </w:trPr>
        <w:tc>
          <w:tcPr>
            <w:tcW w:w="2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 Основные положения.</w:t>
            </w:r>
          </w:p>
        </w:tc>
        <w:tc>
          <w:tcPr>
            <w:tcW w:w="6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94" w:rsidRPr="00157AE9" w:rsidRDefault="00180D94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05848" w:rsidRPr="00157AE9" w:rsidTr="00756C2B">
        <w:trPr>
          <w:trHeight w:val="20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94" w:rsidRPr="00157AE9" w:rsidRDefault="00180D94" w:rsidP="00756C2B">
            <w:pPr>
              <w:spacing w:after="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94" w:rsidRPr="00157AE9" w:rsidRDefault="00180D94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допущения и гипотезы сопромата. Нагрузки, их классификация. Метод сечений. Внутренние силовые факторы. Основные деформации бруса. Напряжение: полное, нормальное, касательное.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D94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01,ОК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02,</w:t>
            </w:r>
          </w:p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ОК04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D94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Уо02.01.Уо02.04,</w:t>
            </w:r>
          </w:p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Уо01.11, </w:t>
            </w:r>
            <w:proofErr w:type="gramStart"/>
            <w:r w:rsidR="00205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Зо01.11,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Зо01.10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,Уо01.12,Уо04.01</w:t>
            </w:r>
          </w:p>
        </w:tc>
      </w:tr>
      <w:tr w:rsidR="00205848" w:rsidRPr="00157AE9" w:rsidTr="00756C2B">
        <w:trPr>
          <w:trHeight w:val="20"/>
        </w:trPr>
        <w:tc>
          <w:tcPr>
            <w:tcW w:w="2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 Растяжение и сжатие.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D94" w:rsidRPr="00157AE9" w:rsidRDefault="00180D94" w:rsidP="00756C2B">
            <w:pPr>
              <w:spacing w:after="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94" w:rsidRPr="00157AE9" w:rsidRDefault="00180D94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Продольная сила, правила знаков продольной силы, эпюра нормальных напряжений. Три типа задач расчёта на прочность по предельному состоянию.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D94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01,ОК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02,</w:t>
            </w:r>
          </w:p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  <w:r w:rsidR="00205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ПК1.1</w:t>
            </w:r>
            <w:proofErr w:type="gramEnd"/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0D94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Уо02.01.Уо02.04,</w:t>
            </w:r>
          </w:p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Уо01.11,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Зо01.10,Уо01.12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,Уо04.01</w:t>
            </w:r>
          </w:p>
        </w:tc>
      </w:tr>
      <w:tr w:rsidR="00205848" w:rsidRPr="00157AE9" w:rsidTr="00756C2B">
        <w:trPr>
          <w:trHeight w:val="20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D94" w:rsidRPr="00157AE9" w:rsidRDefault="00180D94" w:rsidP="00756C2B">
            <w:pPr>
              <w:spacing w:after="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94" w:rsidRPr="00157AE9" w:rsidRDefault="00180D94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Продольные и поперечные деформации при растяжении или сжатии. Закон Гука. Модуль Юнга. Определение продольных деформаций бруса.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848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Зо01.08,Зо01.10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,Зо01.07</w:t>
            </w:r>
            <w:r w:rsidR="00205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</w:p>
          <w:p w:rsidR="00180D94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Зо01.11</w:t>
            </w:r>
          </w:p>
        </w:tc>
      </w:tr>
      <w:tr w:rsidR="00205848" w:rsidRPr="00157AE9" w:rsidTr="00756C2B">
        <w:trPr>
          <w:trHeight w:val="20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94" w:rsidRPr="00157AE9" w:rsidRDefault="00180D94" w:rsidP="00756C2B">
            <w:pPr>
              <w:spacing w:after="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94" w:rsidRPr="00157AE9" w:rsidRDefault="00180D94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Механические испытания материалов, механические характеристики. Расчёты на прочность по допускаемым напряжениям и предельным состояниям. Нормальные и расчётные нагрузки и сопротивления.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Уо01.13,Н1.1.01</w:t>
            </w:r>
            <w:proofErr w:type="gramEnd"/>
          </w:p>
        </w:tc>
      </w:tr>
      <w:tr w:rsidR="00205848" w:rsidRPr="00157AE9" w:rsidTr="00756C2B">
        <w:trPr>
          <w:trHeight w:val="20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94" w:rsidRPr="00157AE9" w:rsidRDefault="00180D94" w:rsidP="00756C2B">
            <w:pPr>
              <w:spacing w:after="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94" w:rsidRPr="00157AE9" w:rsidRDefault="00180D94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 5 «</w:t>
            </w: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Растяжение-сжатие».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Уо01.13,Н1.1.01</w:t>
            </w:r>
            <w:r w:rsidR="00205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.Зо01.11</w:t>
            </w:r>
            <w:proofErr w:type="gramEnd"/>
          </w:p>
        </w:tc>
      </w:tr>
      <w:tr w:rsidR="00205848" w:rsidRPr="00157AE9" w:rsidTr="00756C2B">
        <w:trPr>
          <w:trHeight w:val="20"/>
        </w:trPr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94" w:rsidRPr="00157AE9" w:rsidRDefault="00180D94" w:rsidP="00756C2B">
            <w:pPr>
              <w:spacing w:after="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94" w:rsidRPr="00157AE9" w:rsidRDefault="00180D94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№5 «Растяжение-сжатие»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Уо01.13,Н1.1.01</w:t>
            </w:r>
            <w:proofErr w:type="gramEnd"/>
          </w:p>
        </w:tc>
      </w:tr>
      <w:tr w:rsidR="00205848" w:rsidRPr="00157AE9" w:rsidTr="00756C2B">
        <w:trPr>
          <w:trHeight w:val="20"/>
        </w:trPr>
        <w:tc>
          <w:tcPr>
            <w:tcW w:w="24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D94" w:rsidRPr="00157AE9" w:rsidRDefault="00180D94" w:rsidP="00756C2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Тема.3. Срез и смятие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94" w:rsidRPr="00157AE9" w:rsidRDefault="00180D94" w:rsidP="00756C2B">
            <w:pPr>
              <w:spacing w:after="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94" w:rsidRPr="00157AE9" w:rsidRDefault="00180D94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Срез и смятие. Расчёт заклёпочного соединения.</w:t>
            </w:r>
          </w:p>
          <w:p w:rsidR="00180D94" w:rsidRPr="00157AE9" w:rsidRDefault="00180D94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 6 «</w:t>
            </w: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заклепочного соединения на срез и смятие».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D94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01,ОК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02,</w:t>
            </w:r>
          </w:p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ОК04.ПК1.1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Уо01.13,Н1.1.01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Зо01.08,Зо01.10,Зо01.07</w:t>
            </w:r>
          </w:p>
        </w:tc>
      </w:tr>
      <w:tr w:rsidR="00205848" w:rsidRPr="00157AE9" w:rsidTr="00756C2B">
        <w:trPr>
          <w:trHeight w:val="20"/>
        </w:trPr>
        <w:tc>
          <w:tcPr>
            <w:tcW w:w="24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D94" w:rsidRPr="00157AE9" w:rsidRDefault="00180D94" w:rsidP="00756C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94" w:rsidRPr="00157AE9" w:rsidRDefault="00180D94" w:rsidP="00756C2B">
            <w:pPr>
              <w:spacing w:after="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94" w:rsidRPr="00157AE9" w:rsidRDefault="00180D94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Сдвиг и кручение бруса круглого сечения.</w:t>
            </w:r>
          </w:p>
          <w:p w:rsidR="00180D94" w:rsidRPr="00157AE9" w:rsidRDefault="00180D94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 7 «</w:t>
            </w:r>
            <w:proofErr w:type="gramStart"/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Расчёт  сварного</w:t>
            </w:r>
            <w:proofErr w:type="gramEnd"/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соединения фермы по предельному состоянию».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Зо01.08,Зо01.10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,Зо01.07 Уо01.13,</w:t>
            </w:r>
            <w:r w:rsidR="00205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Н1.1.01</w:t>
            </w:r>
          </w:p>
        </w:tc>
      </w:tr>
      <w:tr w:rsidR="00205848" w:rsidRPr="00157AE9" w:rsidTr="00756C2B">
        <w:trPr>
          <w:trHeight w:val="20"/>
        </w:trPr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D94" w:rsidRPr="00157AE9" w:rsidRDefault="00180D94" w:rsidP="00756C2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 Геометрические характеристики плоских сечений.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94" w:rsidRPr="00157AE9" w:rsidRDefault="00180D94" w:rsidP="00756C2B">
            <w:pPr>
              <w:spacing w:after="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94" w:rsidRPr="00157AE9" w:rsidRDefault="00180D94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Типовые формулы геометрических характеристик сечений.</w:t>
            </w:r>
          </w:p>
          <w:p w:rsidR="00180D94" w:rsidRPr="00157AE9" w:rsidRDefault="00180D94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 8</w:t>
            </w: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«Геометрические характеристики плоских сечений».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D94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01,ОК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02,</w:t>
            </w:r>
          </w:p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ОК04.ПК1.1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Уо01.13,Н1.1.01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Зо01.08,Зо01.10,Зо01.07</w:t>
            </w:r>
          </w:p>
        </w:tc>
      </w:tr>
      <w:tr w:rsidR="00205848" w:rsidRPr="00157AE9" w:rsidTr="00756C2B">
        <w:trPr>
          <w:trHeight w:val="262"/>
        </w:trPr>
        <w:tc>
          <w:tcPr>
            <w:tcW w:w="2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 Изгиб.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D94" w:rsidRDefault="00180D94" w:rsidP="00756C2B">
            <w:pPr>
              <w:spacing w:after="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17,</w:t>
            </w:r>
          </w:p>
          <w:p w:rsidR="00180D94" w:rsidRDefault="00180D94" w:rsidP="00756C2B">
            <w:pPr>
              <w:spacing w:after="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80D94" w:rsidRPr="00157AE9" w:rsidRDefault="00180D94" w:rsidP="00756C2B">
            <w:pPr>
              <w:spacing w:after="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  <w:p w:rsidR="00180D94" w:rsidRPr="00157AE9" w:rsidRDefault="00180D94" w:rsidP="00756C2B">
            <w:pPr>
              <w:spacing w:after="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94" w:rsidRPr="00157AE9" w:rsidRDefault="00180D94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 и определения. Внутренние силовые факторы.</w:t>
            </w:r>
          </w:p>
          <w:p w:rsidR="00180D94" w:rsidRPr="00157AE9" w:rsidRDefault="00180D94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расчета изгибаемой балки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D94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01,ОК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02,</w:t>
            </w:r>
          </w:p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ОК04.ПК1.1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Уо01.13,Н1.1.01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Зо01.08,Зо01.10,Зо01.07</w:t>
            </w:r>
          </w:p>
        </w:tc>
      </w:tr>
      <w:tr w:rsidR="00205848" w:rsidRPr="00157AE9" w:rsidTr="00756C2B">
        <w:trPr>
          <w:trHeight w:val="404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94" w:rsidRPr="00157AE9" w:rsidRDefault="00180D94" w:rsidP="00756C2B">
            <w:pPr>
              <w:spacing w:after="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94" w:rsidRPr="00157AE9" w:rsidRDefault="00180D94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 9 «Расчет изгибаемой балки»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Уо01.13,Н1.1.01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Зо01.08,Зо01.10,Зо01.07</w:t>
            </w:r>
          </w:p>
        </w:tc>
      </w:tr>
      <w:tr w:rsidR="00180D94" w:rsidRPr="00157AE9" w:rsidTr="00756C2B">
        <w:trPr>
          <w:gridAfter w:val="4"/>
          <w:wAfter w:w="10713" w:type="dxa"/>
          <w:trHeight w:val="450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48" w:rsidRPr="00157AE9" w:rsidTr="00756C2B">
        <w:trPr>
          <w:trHeight w:val="860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94" w:rsidRPr="00157AE9" w:rsidRDefault="00180D94" w:rsidP="00756C2B">
            <w:pPr>
              <w:spacing w:after="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94" w:rsidRPr="00157AE9" w:rsidRDefault="00180D94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Нормальные напряжения, эпюра нормальных напряжений, осевой момент сопротивления. Касательные напряжения. Формула Эйлера. Эпюра касательных напряжений.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Уо01.13,Н1.1.01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Зо01.08,Зо01.10,Зо01.07</w:t>
            </w:r>
          </w:p>
        </w:tc>
      </w:tr>
      <w:tr w:rsidR="00205848" w:rsidRPr="00157AE9" w:rsidTr="00756C2B">
        <w:trPr>
          <w:trHeight w:val="132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94" w:rsidRPr="00157AE9" w:rsidRDefault="00180D94" w:rsidP="00756C2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94" w:rsidRPr="00157AE9" w:rsidRDefault="00180D94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Алгоритм расчета балки на кручение с изгибом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0D94" w:rsidRPr="00157AE9" w:rsidRDefault="00180D94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05848" w:rsidRPr="00157AE9" w:rsidTr="00756C2B">
        <w:trPr>
          <w:trHeight w:val="290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848" w:rsidRPr="00157AE9" w:rsidRDefault="00205848" w:rsidP="00756C2B">
            <w:pPr>
              <w:spacing w:after="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48" w:rsidRPr="00157AE9" w:rsidRDefault="00205848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 10 «Кручение с изгибом».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Уо01.13,Н1.1.01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Зо01.08,Зо01.10,Зо01.07</w:t>
            </w:r>
          </w:p>
        </w:tc>
      </w:tr>
      <w:tr w:rsidR="00205848" w:rsidRPr="00157AE9" w:rsidTr="00756C2B">
        <w:trPr>
          <w:trHeight w:val="374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5848" w:rsidRPr="00157AE9" w:rsidRDefault="00205848" w:rsidP="00756C2B">
            <w:pPr>
              <w:spacing w:after="0" w:line="240" w:lineRule="auto"/>
              <w:ind w:firstLine="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3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48" w:rsidRPr="00157AE9" w:rsidRDefault="00205848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Продольный изгиб. Критическая сила. Гибкость </w:t>
            </w: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стержня. Формула Эйлера. 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Уо01.13,Н1.1.01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Зо01.08,Зо01.10,Зо01.07</w:t>
            </w:r>
          </w:p>
        </w:tc>
      </w:tr>
      <w:tr w:rsidR="00205848" w:rsidRPr="00157AE9" w:rsidTr="00756C2B">
        <w:trPr>
          <w:trHeight w:val="315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848" w:rsidRPr="00157AE9" w:rsidRDefault="00205848" w:rsidP="00756C2B">
            <w:pPr>
              <w:spacing w:after="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48" w:rsidRPr="00157AE9" w:rsidRDefault="00205848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Условие устойчивости. Три типа задач при расчёте на устойчивость.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Уо01.10,Н1.1.01</w:t>
            </w:r>
            <w:proofErr w:type="gramEnd"/>
          </w:p>
        </w:tc>
      </w:tr>
      <w:tr w:rsidR="00205848" w:rsidRPr="00157AE9" w:rsidTr="00756C2B">
        <w:trPr>
          <w:trHeight w:val="268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5848" w:rsidRPr="00157AE9" w:rsidRDefault="00205848" w:rsidP="00756C2B">
            <w:pPr>
              <w:spacing w:after="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3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48" w:rsidRPr="00157AE9" w:rsidRDefault="00205848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 11 «Определение критической силы для стержней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большой гибкости».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Уо01.13,Н1.1.01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Зо01.08,Зо01.10,Зо01.07 Уо01.10,Н1.1.01</w:t>
            </w:r>
          </w:p>
        </w:tc>
      </w:tr>
      <w:tr w:rsidR="00205848" w:rsidRPr="00157AE9" w:rsidTr="00756C2B">
        <w:trPr>
          <w:trHeight w:val="281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848" w:rsidRPr="00157AE9" w:rsidRDefault="00205848" w:rsidP="00756C2B">
            <w:pPr>
              <w:spacing w:after="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48" w:rsidRPr="00157AE9" w:rsidRDefault="00205848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05848" w:rsidRPr="00157AE9" w:rsidTr="00756C2B">
        <w:trPr>
          <w:trHeight w:val="427"/>
        </w:trPr>
        <w:tc>
          <w:tcPr>
            <w:tcW w:w="11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 Статика сооружений.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48" w:rsidRPr="00157AE9" w:rsidTr="00756C2B">
        <w:trPr>
          <w:trHeight w:val="361"/>
        </w:trPr>
        <w:tc>
          <w:tcPr>
            <w:tcW w:w="2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 Основные положения. </w:t>
            </w:r>
          </w:p>
        </w:tc>
        <w:tc>
          <w:tcPr>
            <w:tcW w:w="60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05848" w:rsidRPr="00157AE9" w:rsidTr="00756C2B">
        <w:trPr>
          <w:trHeight w:val="976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spacing w:after="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05848" w:rsidRPr="00157AE9" w:rsidRDefault="00205848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сооружений. Исследование геометрической неизменности систем. Степень свободы. Диск. Анализ геометрической структуры сооружения. Понятие о статически определимых и неопределимых системах.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848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01,ОК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02,</w:t>
            </w:r>
          </w:p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ОК04.ПК1.1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Зо04.01,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Уо01.13,Н1.1.01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Зо01.08,Зо01.10,Зо01.07 Уо01.10,Н1.1.01</w:t>
            </w:r>
          </w:p>
        </w:tc>
      </w:tr>
      <w:tr w:rsidR="00205848" w:rsidRPr="00157AE9" w:rsidTr="00756C2B">
        <w:trPr>
          <w:trHeight w:val="564"/>
        </w:trPr>
        <w:tc>
          <w:tcPr>
            <w:tcW w:w="2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 Многопролётные статически определимые балки.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spacing w:after="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48" w:rsidRPr="00157AE9" w:rsidRDefault="00205848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перекрытия пролётов. Анализ геометрической структуры. Типы шарнирных балок. Шарнирно-консольные балки.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848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01,ОК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02,</w:t>
            </w:r>
          </w:p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ОК04.ПК1.1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Зо04.01,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Уо01.13,Н1.1.01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Зо01.08,Зо01.10,Зо01.07 Уо01.10,Н1.1.01</w:t>
            </w:r>
          </w:p>
        </w:tc>
      </w:tr>
      <w:tr w:rsidR="00205848" w:rsidRPr="00157AE9" w:rsidTr="00756C2B">
        <w:trPr>
          <w:trHeight w:val="450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spacing w:after="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48" w:rsidRPr="00157AE9" w:rsidRDefault="00205848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Поэтажные схемы.  </w:t>
            </w:r>
            <w:proofErr w:type="spellStart"/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Равномоментные</w:t>
            </w:r>
            <w:proofErr w:type="spellEnd"/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балки.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05848" w:rsidRPr="00157AE9" w:rsidTr="00756C2B">
        <w:trPr>
          <w:trHeight w:val="351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spacing w:after="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48" w:rsidRPr="00157AE9" w:rsidRDefault="00205848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многопролетных статически определимых балок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05848" w:rsidRPr="00157AE9" w:rsidTr="00756C2B">
        <w:trPr>
          <w:trHeight w:val="257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spacing w:after="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48" w:rsidRPr="00157AE9" w:rsidRDefault="00205848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 12</w:t>
            </w: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«Расчет многопролетных статически определимых балок»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Зо04.01,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Уо01.13,Н1.1.01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Зо01.08,Зо01.10,Зо01.07 Уо01.10,Н1.1.01</w:t>
            </w:r>
          </w:p>
        </w:tc>
      </w:tr>
      <w:tr w:rsidR="00205848" w:rsidRPr="00157AE9" w:rsidTr="00756C2B">
        <w:trPr>
          <w:trHeight w:val="276"/>
        </w:trPr>
        <w:tc>
          <w:tcPr>
            <w:tcW w:w="2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 Многопролётные статически неопределимые балки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spacing w:after="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48" w:rsidRPr="00157AE9" w:rsidRDefault="00205848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статически неопределимых балок.</w:t>
            </w:r>
          </w:p>
          <w:p w:rsidR="00205848" w:rsidRPr="00157AE9" w:rsidRDefault="00205848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Применение уравнения 3х моментов, алгоритм решения задач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Зо04.01,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Уо01.13,Н1.1.01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Зо01.08,Зо01.10,Зо01.07 Уо01.10,Н1.1.01</w:t>
            </w:r>
          </w:p>
        </w:tc>
      </w:tr>
      <w:tr w:rsidR="00205848" w:rsidRPr="00157AE9" w:rsidTr="00756C2B">
        <w:trPr>
          <w:trHeight w:val="450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spacing w:after="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48" w:rsidRPr="00157AE9" w:rsidRDefault="00205848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 13</w:t>
            </w: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«Уравнение трёх моментов».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Зо04.01,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Уо01.13,Н1.1.01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Зо01.08,Зо01.10,Зо01.07 Уо01.10,Н1.1.01</w:t>
            </w:r>
          </w:p>
        </w:tc>
      </w:tr>
      <w:tr w:rsidR="00205848" w:rsidRPr="00157AE9" w:rsidTr="00756C2B">
        <w:trPr>
          <w:trHeight w:val="316"/>
        </w:trPr>
        <w:tc>
          <w:tcPr>
            <w:tcW w:w="2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4. Статически определимые и неопределимые плоские рамы.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spacing w:after="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48" w:rsidRPr="00157AE9" w:rsidRDefault="00205848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Общие сведения. Алгоритм определения внутренних силовых факторов.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848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ОК01,ОК02,</w:t>
            </w:r>
          </w:p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ОК04.ПК1.1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Зо04.01,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Уо01.13,Н1.1.01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Зо01.08,Зо01.10,Зо01.07 Уо01.10,Н1.1.01</w:t>
            </w:r>
          </w:p>
        </w:tc>
      </w:tr>
      <w:tr w:rsidR="00205848" w:rsidRPr="00157AE9" w:rsidTr="00756C2B">
        <w:trPr>
          <w:trHeight w:val="450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spacing w:after="0" w:line="240" w:lineRule="auto"/>
              <w:ind w:firstLine="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48" w:rsidRPr="00157AE9" w:rsidRDefault="00205848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статически определимых рам. </w:t>
            </w:r>
          </w:p>
          <w:p w:rsidR="00205848" w:rsidRPr="00157AE9" w:rsidRDefault="00205848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решения задач на расчет статически определимых рам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Зо04.01,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Уо01.13,Н1.1.01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Зо01.08,Зо01.10,Зо01.07 Уо01.10,Н1.1.01</w:t>
            </w:r>
          </w:p>
        </w:tc>
      </w:tr>
      <w:tr w:rsidR="00205848" w:rsidRPr="00157AE9" w:rsidTr="00756C2B">
        <w:trPr>
          <w:trHeight w:val="450"/>
        </w:trPr>
        <w:tc>
          <w:tcPr>
            <w:tcW w:w="24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spacing w:after="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48" w:rsidRPr="00157AE9" w:rsidRDefault="00205848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 14</w:t>
            </w: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«Расчет статически определимых рам». </w:t>
            </w:r>
          </w:p>
          <w:p w:rsidR="00205848" w:rsidRPr="00157AE9" w:rsidRDefault="00205848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решения задач на расчет статически неопределимых рам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3</w:t>
            </w:r>
          </w:p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Зо04.01,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Уо01.13,Н1.1.01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Зо01.08,Зо01.10,Зо01.07 Уо01.10,Н1.1.01</w:t>
            </w:r>
          </w:p>
        </w:tc>
      </w:tr>
      <w:tr w:rsidR="00205848" w:rsidRPr="00157AE9" w:rsidTr="00756C2B">
        <w:trPr>
          <w:trHeight w:val="450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spacing w:after="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48" w:rsidRPr="00157AE9" w:rsidRDefault="00205848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Расчёт на прочность стержней фермы методом вырезания узлов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Зо04.01,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Уо01.13,Н1.1.01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Зо01.08,Зо01.10,Зо01.07 Уо01.10,Н1.1.01</w:t>
            </w:r>
          </w:p>
        </w:tc>
      </w:tr>
      <w:tr w:rsidR="00205848" w:rsidRPr="00157AE9" w:rsidTr="00756C2B">
        <w:trPr>
          <w:trHeight w:val="450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spacing w:after="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48" w:rsidRPr="00157AE9" w:rsidRDefault="00205848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 15 «Расчет на прочность стержней фермы</w:t>
            </w: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Зо04.01,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Уо01.13,Н1.1.01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Зо01.08,Зо01.10,Зо01.07 Уо01.10,Н1.1.01</w:t>
            </w:r>
          </w:p>
        </w:tc>
      </w:tr>
      <w:tr w:rsidR="00205848" w:rsidRPr="00157AE9" w:rsidTr="00756C2B">
        <w:trPr>
          <w:trHeight w:val="966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spacing w:after="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05848" w:rsidRPr="00157AE9" w:rsidRDefault="00205848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Подпорные стенки. Устойчивость. Потеря равновесия.</w:t>
            </w:r>
          </w:p>
          <w:p w:rsidR="00205848" w:rsidRPr="00157AE9" w:rsidRDefault="00205848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Арка. Общие сведения. Типы арок. Определение опорных реакций. Внутренние силовые факторы.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Зо04.01,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Уо01.13,Н1.1.01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Зо01.08,Зо01.10,Зо01.07 Уо01.10,Н1.1.01</w:t>
            </w:r>
          </w:p>
        </w:tc>
      </w:tr>
      <w:tr w:rsidR="00205848" w:rsidRPr="00157AE9" w:rsidTr="00756C2B">
        <w:trPr>
          <w:trHeight w:val="450"/>
        </w:trPr>
        <w:tc>
          <w:tcPr>
            <w:tcW w:w="847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работа.           Подготовка к зачету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05848" w:rsidRPr="00157AE9" w:rsidTr="00756C2B">
        <w:trPr>
          <w:trHeight w:val="450"/>
        </w:trPr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848" w:rsidRPr="00157AE9" w:rsidRDefault="00205848" w:rsidP="0075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800656" w:rsidRDefault="00800656" w:rsidP="00800656"/>
    <w:p w:rsidR="00800656" w:rsidRDefault="00800656" w:rsidP="00800656">
      <w:pPr>
        <w:tabs>
          <w:tab w:val="left" w:pos="4050"/>
        </w:tabs>
        <w:sectPr w:rsidR="00800656" w:rsidSect="00157AE9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>
        <w:tab/>
      </w:r>
    </w:p>
    <w:p w:rsidR="00800656" w:rsidRPr="004D22F7" w:rsidRDefault="00800656" w:rsidP="00800656">
      <w:pPr>
        <w:keepNext/>
        <w:keepLines/>
        <w:widowControl w:val="0"/>
        <w:numPr>
          <w:ilvl w:val="0"/>
          <w:numId w:val="3"/>
        </w:numPr>
        <w:tabs>
          <w:tab w:val="left" w:pos="370"/>
        </w:tabs>
        <w:spacing w:after="0" w:line="360" w:lineRule="auto"/>
        <w:ind w:left="0"/>
        <w:jc w:val="center"/>
        <w:outlineLvl w:val="2"/>
        <w:rPr>
          <w:rFonts w:ascii="Courier New" w:eastAsiaTheme="minorHAnsi" w:hAnsi="Courier New" w:cs="Courier New"/>
          <w:sz w:val="32"/>
          <w:szCs w:val="28"/>
        </w:rPr>
      </w:pPr>
      <w:bookmarkStart w:id="11" w:name="bookmark648"/>
      <w:r w:rsidRPr="004D22F7">
        <w:rPr>
          <w:rFonts w:ascii="Times New Roman" w:eastAsiaTheme="minorHAnsi" w:hAnsi="Times New Roman" w:cs="Times New Roman"/>
          <w:bCs/>
          <w:color w:val="000000"/>
          <w:sz w:val="32"/>
          <w:szCs w:val="28"/>
        </w:rPr>
        <w:lastRenderedPageBreak/>
        <w:t>УСЛОВИЯ РЕАЛИЗАЦИИ ДИСЦИПЛИНЫ</w:t>
      </w:r>
      <w:bookmarkEnd w:id="11"/>
    </w:p>
    <w:p w:rsidR="00800656" w:rsidRPr="004D22F7" w:rsidRDefault="00800656" w:rsidP="00800656">
      <w:pPr>
        <w:keepNext/>
        <w:keepLines/>
        <w:widowControl w:val="0"/>
        <w:tabs>
          <w:tab w:val="left" w:pos="370"/>
        </w:tabs>
        <w:spacing w:after="0" w:line="360" w:lineRule="auto"/>
        <w:jc w:val="center"/>
        <w:outlineLvl w:val="2"/>
        <w:rPr>
          <w:rFonts w:ascii="Courier New" w:eastAsiaTheme="minorHAnsi" w:hAnsi="Courier New" w:cs="Courier New"/>
          <w:sz w:val="32"/>
          <w:szCs w:val="28"/>
        </w:rPr>
      </w:pPr>
      <w:r w:rsidRPr="004D22F7">
        <w:rPr>
          <w:rFonts w:ascii="Times New Roman" w:eastAsiaTheme="minorHAnsi" w:hAnsi="Times New Roman" w:cs="Times New Roman"/>
          <w:bCs/>
          <w:color w:val="000000"/>
          <w:sz w:val="32"/>
          <w:szCs w:val="28"/>
        </w:rPr>
        <w:t>«</w:t>
      </w:r>
      <w:r w:rsidR="0030200B">
        <w:rPr>
          <w:rFonts w:ascii="Times New Roman" w:eastAsiaTheme="minorHAnsi" w:hAnsi="Times New Roman" w:cs="Times New Roman"/>
          <w:bCs/>
          <w:color w:val="000000"/>
          <w:sz w:val="32"/>
          <w:szCs w:val="28"/>
        </w:rPr>
        <w:t>Техническая механика</w:t>
      </w:r>
      <w:r w:rsidRPr="004D22F7">
        <w:rPr>
          <w:rFonts w:ascii="Times New Roman" w:eastAsiaTheme="minorHAnsi" w:hAnsi="Times New Roman" w:cs="Times New Roman"/>
          <w:bCs/>
          <w:color w:val="000000"/>
          <w:sz w:val="32"/>
          <w:szCs w:val="28"/>
        </w:rPr>
        <w:t>»</w:t>
      </w:r>
    </w:p>
    <w:p w:rsidR="00800656" w:rsidRPr="004D22F7" w:rsidRDefault="00800656" w:rsidP="00800656">
      <w:pPr>
        <w:widowControl w:val="0"/>
        <w:numPr>
          <w:ilvl w:val="1"/>
          <w:numId w:val="3"/>
        </w:numPr>
        <w:tabs>
          <w:tab w:val="left" w:pos="48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bookmark650"/>
      <w:bookmarkEnd w:id="12"/>
      <w:r w:rsidRPr="004D2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Реализация учебной дисциплины требует наличия учебного кабинета </w:t>
      </w:r>
      <w:r w:rsidR="00994E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«Техническая механика»</w:t>
      </w:r>
      <w:r w:rsidRPr="004D2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библиотеки с доступом в интернет.</w:t>
      </w:r>
    </w:p>
    <w:p w:rsidR="00800656" w:rsidRPr="004D22F7" w:rsidRDefault="00800656" w:rsidP="00800656">
      <w:pPr>
        <w:widowControl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4D2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Помещение кабинета удовлетворяет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994ED7" w:rsidRPr="00994ED7" w:rsidRDefault="00994ED7" w:rsidP="00994ED7">
      <w:pPr>
        <w:widowControl w:val="0"/>
        <w:tabs>
          <w:tab w:val="left" w:pos="48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13" w:name="bookmark651"/>
      <w:bookmarkEnd w:id="13"/>
      <w:r w:rsidRPr="00994E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Учебный кабинет «Техническая механика», оснащенный оборудованием:</w:t>
      </w:r>
    </w:p>
    <w:p w:rsidR="00994ED7" w:rsidRPr="00994ED7" w:rsidRDefault="00994ED7" w:rsidP="00994ED7">
      <w:pPr>
        <w:widowControl w:val="0"/>
        <w:tabs>
          <w:tab w:val="left" w:pos="481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94E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994E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посадочные места по количеству обучающихся;</w:t>
      </w:r>
    </w:p>
    <w:p w:rsidR="00994ED7" w:rsidRPr="00994ED7" w:rsidRDefault="00994ED7" w:rsidP="00994ED7">
      <w:pPr>
        <w:widowControl w:val="0"/>
        <w:tabs>
          <w:tab w:val="left" w:pos="481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94E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994E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рабочее место преподавателя;</w:t>
      </w:r>
    </w:p>
    <w:p w:rsidR="00994ED7" w:rsidRDefault="00994ED7" w:rsidP="00994ED7">
      <w:pPr>
        <w:widowControl w:val="0"/>
        <w:tabs>
          <w:tab w:val="left" w:pos="481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94E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994E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комплект учебно-наглядных пособий «Техническая механика».</w:t>
      </w:r>
    </w:p>
    <w:p w:rsidR="00800656" w:rsidRPr="00D41982" w:rsidRDefault="00994ED7" w:rsidP="00994ED7">
      <w:pPr>
        <w:widowControl w:val="0"/>
        <w:tabs>
          <w:tab w:val="left" w:pos="48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3.2 </w:t>
      </w:r>
      <w:r w:rsidR="00800656" w:rsidRPr="00D41982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Информационное обеспечение реализации программы</w:t>
      </w:r>
    </w:p>
    <w:p w:rsidR="00800656" w:rsidRDefault="00800656" w:rsidP="00800656">
      <w:pPr>
        <w:pStyle w:val="a4"/>
        <w:keepNext/>
        <w:keepLines/>
        <w:widowControl w:val="0"/>
        <w:numPr>
          <w:ilvl w:val="2"/>
          <w:numId w:val="6"/>
        </w:numPr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bookmarkStart w:id="14" w:name="bookmark652"/>
      <w:bookmarkEnd w:id="14"/>
      <w:r w:rsidRPr="00D41982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Основные печатные издания</w:t>
      </w:r>
    </w:p>
    <w:p w:rsidR="00994ED7" w:rsidRPr="00994ED7" w:rsidRDefault="00994ED7" w:rsidP="00994ED7">
      <w:pPr>
        <w:pStyle w:val="a4"/>
        <w:keepNext/>
        <w:keepLines/>
        <w:widowControl w:val="0"/>
        <w:numPr>
          <w:ilvl w:val="0"/>
          <w:numId w:val="7"/>
        </w:numPr>
        <w:tabs>
          <w:tab w:val="left" w:pos="1069"/>
        </w:tabs>
        <w:spacing w:after="0" w:line="360" w:lineRule="auto"/>
        <w:ind w:left="0" w:firstLine="709"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bookmarkStart w:id="15" w:name="bookmark658"/>
      <w:bookmarkStart w:id="16" w:name="bookmark657"/>
      <w:bookmarkStart w:id="17" w:name="bookmark656"/>
      <w:proofErr w:type="spellStart"/>
      <w:r w:rsidRPr="00994ED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Сетков</w:t>
      </w:r>
      <w:proofErr w:type="spellEnd"/>
      <w:r w:rsidRPr="00994ED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. В.И Техническая механика для строительных </w:t>
      </w:r>
      <w:proofErr w:type="gramStart"/>
      <w:r w:rsidRPr="00994ED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специальностей.:</w:t>
      </w:r>
      <w:proofErr w:type="gramEnd"/>
      <w:r w:rsidRPr="00994ED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учебное пособие  для </w:t>
      </w:r>
      <w:proofErr w:type="spellStart"/>
      <w:r w:rsidRPr="00994ED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студ.сред.проф.образования</w:t>
      </w:r>
      <w:proofErr w:type="spellEnd"/>
      <w:r w:rsidRPr="00994ED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/ В.И </w:t>
      </w:r>
      <w:proofErr w:type="spellStart"/>
      <w:r w:rsidRPr="00994ED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Сетков</w:t>
      </w:r>
      <w:proofErr w:type="spellEnd"/>
      <w:r w:rsidRPr="00994ED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. – </w:t>
      </w:r>
      <w:proofErr w:type="gramStart"/>
      <w:r w:rsidRPr="00994ED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М. :</w:t>
      </w:r>
      <w:proofErr w:type="gramEnd"/>
      <w:r w:rsidRPr="00994ED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Издательский центр «Академия»,  2017. – 384с.</w:t>
      </w:r>
    </w:p>
    <w:p w:rsidR="00994ED7" w:rsidRPr="00994ED7" w:rsidRDefault="00994ED7" w:rsidP="00994ED7">
      <w:pPr>
        <w:pStyle w:val="a4"/>
        <w:keepNext/>
        <w:keepLines/>
        <w:widowControl w:val="0"/>
        <w:numPr>
          <w:ilvl w:val="0"/>
          <w:numId w:val="7"/>
        </w:numPr>
        <w:tabs>
          <w:tab w:val="left" w:pos="1069"/>
        </w:tabs>
        <w:spacing w:after="0" w:line="360" w:lineRule="auto"/>
        <w:ind w:left="0" w:firstLine="709"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proofErr w:type="spellStart"/>
      <w:r w:rsidRPr="00994ED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Сетков.В.И</w:t>
      </w:r>
      <w:proofErr w:type="spellEnd"/>
      <w:r w:rsidRPr="00994ED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. Сборник задач по технической </w:t>
      </w:r>
      <w:proofErr w:type="gramStart"/>
      <w:r w:rsidRPr="00994ED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механике.:</w:t>
      </w:r>
      <w:proofErr w:type="gramEnd"/>
      <w:r w:rsidRPr="00994ED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учебное пособие  для </w:t>
      </w:r>
      <w:proofErr w:type="spellStart"/>
      <w:r w:rsidRPr="00994ED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студ.сред.проф.образования</w:t>
      </w:r>
      <w:proofErr w:type="spellEnd"/>
      <w:r w:rsidRPr="00994ED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./ В.И Сетков.-3-е </w:t>
      </w:r>
      <w:proofErr w:type="spellStart"/>
      <w:r w:rsidRPr="00994ED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изд.,стер</w:t>
      </w:r>
      <w:proofErr w:type="spellEnd"/>
      <w:r w:rsidRPr="00994ED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 – М.: Издательский центр «Академия», 2017.-224с.</w:t>
      </w:r>
    </w:p>
    <w:p w:rsidR="00994ED7" w:rsidRDefault="00994ED7" w:rsidP="00994ED7">
      <w:pPr>
        <w:pStyle w:val="a4"/>
        <w:keepNext/>
        <w:keepLines/>
        <w:widowControl w:val="0"/>
        <w:numPr>
          <w:ilvl w:val="0"/>
          <w:numId w:val="7"/>
        </w:numPr>
        <w:tabs>
          <w:tab w:val="left" w:pos="1069"/>
        </w:tabs>
        <w:spacing w:after="0" w:line="360" w:lineRule="auto"/>
        <w:ind w:left="0" w:firstLine="709"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sectPr w:rsidR="00994ED7" w:rsidSect="00157AE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proofErr w:type="spellStart"/>
      <w:r w:rsidRPr="00994ED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Олофинская</w:t>
      </w:r>
      <w:proofErr w:type="spellEnd"/>
      <w:r w:rsidRPr="00994ED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. В.П. Техническая </w:t>
      </w:r>
      <w:proofErr w:type="gramStart"/>
      <w:r w:rsidRPr="00994ED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механика.:</w:t>
      </w:r>
      <w:proofErr w:type="gramEnd"/>
      <w:r w:rsidRPr="00994ED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курс лекций с вариантами практических и тестовых заданий: учебное пособие/В.П. </w:t>
      </w:r>
      <w:proofErr w:type="spellStart"/>
      <w:r w:rsidRPr="00994ED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Олофинская</w:t>
      </w:r>
      <w:proofErr w:type="spellEnd"/>
      <w:r w:rsidRPr="00994ED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– 2-е изд.-  М. :ФОРУМ: ИНФРА -М , 2016. – 349с. </w:t>
      </w:r>
    </w:p>
    <w:p w:rsidR="00800656" w:rsidRPr="008D1E21" w:rsidRDefault="00800656" w:rsidP="00800656">
      <w:pPr>
        <w:pStyle w:val="a4"/>
        <w:keepNext/>
        <w:keepLines/>
        <w:widowControl w:val="0"/>
        <w:numPr>
          <w:ilvl w:val="0"/>
          <w:numId w:val="3"/>
        </w:numPr>
        <w:spacing w:after="0" w:line="360" w:lineRule="auto"/>
        <w:ind w:left="0" w:firstLine="709"/>
        <w:jc w:val="center"/>
        <w:outlineLvl w:val="2"/>
        <w:rPr>
          <w:rFonts w:ascii="Times New Roman" w:hAnsi="Times New Roman" w:cs="Times New Roman"/>
          <w:sz w:val="32"/>
          <w:szCs w:val="28"/>
        </w:rPr>
      </w:pPr>
      <w:bookmarkStart w:id="18" w:name="bookmark712"/>
      <w:bookmarkStart w:id="19" w:name="bookmark713"/>
      <w:bookmarkStart w:id="20" w:name="bookmark715"/>
      <w:bookmarkEnd w:id="15"/>
      <w:bookmarkEnd w:id="16"/>
      <w:bookmarkEnd w:id="17"/>
      <w:r w:rsidRPr="008D1E21">
        <w:rPr>
          <w:rFonts w:ascii="Times New Roman" w:hAnsi="Times New Roman" w:cs="Times New Roman"/>
          <w:bCs/>
          <w:color w:val="000000"/>
          <w:sz w:val="32"/>
          <w:szCs w:val="28"/>
        </w:rPr>
        <w:lastRenderedPageBreak/>
        <w:t xml:space="preserve">КОНТРОЛЬ И ОЦЕНКА РЕЗУЛЬТАТОВ ОСВОЕНИЯ ДИСЦИПЛИНЫ </w:t>
      </w:r>
      <w:bookmarkEnd w:id="18"/>
      <w:bookmarkEnd w:id="19"/>
      <w:bookmarkEnd w:id="20"/>
      <w:r w:rsidRPr="008D1E21">
        <w:rPr>
          <w:rFonts w:ascii="Times New Roman" w:hAnsi="Times New Roman" w:cs="Times New Roman"/>
          <w:bCs/>
          <w:color w:val="000000"/>
          <w:sz w:val="32"/>
          <w:szCs w:val="28"/>
        </w:rPr>
        <w:t>«</w:t>
      </w:r>
      <w:r w:rsidR="00994ED7">
        <w:rPr>
          <w:rFonts w:ascii="Times New Roman" w:hAnsi="Times New Roman" w:cs="Times New Roman"/>
          <w:bCs/>
          <w:color w:val="000000"/>
          <w:sz w:val="32"/>
          <w:szCs w:val="28"/>
        </w:rPr>
        <w:t>Техническая механика</w:t>
      </w:r>
      <w:r w:rsidRPr="008D1E21">
        <w:rPr>
          <w:rFonts w:ascii="Times New Roman" w:hAnsi="Times New Roman" w:cs="Times New Roman"/>
          <w:bCs/>
          <w:color w:val="000000"/>
          <w:sz w:val="32"/>
          <w:szCs w:val="28"/>
        </w:rPr>
        <w:t>»</w:t>
      </w:r>
    </w:p>
    <w:p w:rsidR="00800656" w:rsidRDefault="00800656" w:rsidP="0080065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1E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Контроль и оценка </w:t>
      </w:r>
      <w:r w:rsidRPr="008D1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результатов освоения дисциплины осуществляется преподавателем в процессе проведения лекционных занятий,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практических заданий</w:t>
      </w:r>
      <w:r w:rsidRPr="008D1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дифференцированного зачета.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00656" w:rsidRPr="003314BC" w:rsidTr="00157AE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00656" w:rsidRPr="003314BC" w:rsidRDefault="00800656" w:rsidP="00157AE9">
            <w:pPr>
              <w:widowControl w:val="0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3314B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00656" w:rsidRPr="003314BC" w:rsidRDefault="00800656" w:rsidP="00157AE9">
            <w:pPr>
              <w:widowControl w:val="0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3314B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800656" w:rsidRPr="003314BC" w:rsidTr="00157AE9">
        <w:tc>
          <w:tcPr>
            <w:tcW w:w="4672" w:type="dxa"/>
          </w:tcPr>
          <w:p w:rsidR="00800656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Освоенные умения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ориентироваться в наиболее общих философских проблемах бытия, познания, ценностей, свободы и смыла жизни как основе формирования культуры гражданина и будущего специалиста.</w:t>
            </w:r>
          </w:p>
        </w:tc>
        <w:tc>
          <w:tcPr>
            <w:tcW w:w="4673" w:type="dxa"/>
          </w:tcPr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-Оценка результ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атов дифференцированного зачета.</w:t>
            </w:r>
          </w:p>
        </w:tc>
      </w:tr>
      <w:tr w:rsidR="00800656" w:rsidRPr="003314BC" w:rsidTr="00157AE9">
        <w:tc>
          <w:tcPr>
            <w:tcW w:w="4672" w:type="dxa"/>
          </w:tcPr>
          <w:p w:rsidR="00800656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Усвоенные знания:</w:t>
            </w:r>
          </w:p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категории и понятия философии;</w:t>
            </w:r>
          </w:p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-Оценка результ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атов дифференцированного зачета.</w:t>
            </w:r>
          </w:p>
        </w:tc>
      </w:tr>
      <w:tr w:rsidR="00800656" w:rsidRPr="003314BC" w:rsidTr="00157AE9">
        <w:tc>
          <w:tcPr>
            <w:tcW w:w="4672" w:type="dxa"/>
          </w:tcPr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роль философии в жизни человека и общества;</w:t>
            </w:r>
          </w:p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-Оценка результ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атов дифференцированного зачета.</w:t>
            </w:r>
          </w:p>
        </w:tc>
      </w:tr>
      <w:tr w:rsidR="00800656" w:rsidRPr="003314BC" w:rsidTr="00157AE9">
        <w:tc>
          <w:tcPr>
            <w:tcW w:w="4672" w:type="dxa"/>
          </w:tcPr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основы философского учения о бытии;</w:t>
            </w:r>
          </w:p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-Оценка результ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атов дифференцированного зачета.</w:t>
            </w:r>
          </w:p>
        </w:tc>
      </w:tr>
      <w:tr w:rsidR="00800656" w:rsidRPr="003314BC" w:rsidTr="00157AE9">
        <w:tc>
          <w:tcPr>
            <w:tcW w:w="4672" w:type="dxa"/>
          </w:tcPr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сущность процесса познания;</w:t>
            </w:r>
          </w:p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-Оценка результ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атов дифференцированного зачета.</w:t>
            </w:r>
          </w:p>
        </w:tc>
      </w:tr>
      <w:tr w:rsidR="00800656" w:rsidRPr="003314BC" w:rsidTr="00157AE9">
        <w:tc>
          <w:tcPr>
            <w:tcW w:w="4672" w:type="dxa"/>
          </w:tcPr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научной, философской и религиозной картин мира;</w:t>
            </w:r>
          </w:p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-Оценка результ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атов дифференцированного зачета.</w:t>
            </w:r>
          </w:p>
        </w:tc>
      </w:tr>
      <w:tr w:rsidR="00800656" w:rsidRPr="003314BC" w:rsidTr="00157AE9">
        <w:tc>
          <w:tcPr>
            <w:tcW w:w="4672" w:type="dxa"/>
          </w:tcPr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 условиях формирования личности, свободе и ответственности за сохранение жизни, культуры, окружающей среды;</w:t>
            </w:r>
          </w:p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-Оценка результ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атов дифференцированного зачета.</w:t>
            </w:r>
          </w:p>
        </w:tc>
      </w:tr>
      <w:tr w:rsidR="00800656" w:rsidRPr="003314BC" w:rsidTr="00157AE9">
        <w:tc>
          <w:tcPr>
            <w:tcW w:w="4672" w:type="dxa"/>
          </w:tcPr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о социальных и этических проблемах, связанных с развитием и использованием достижений науки, техники и технологии.</w:t>
            </w:r>
          </w:p>
        </w:tc>
        <w:tc>
          <w:tcPr>
            <w:tcW w:w="4673" w:type="dxa"/>
          </w:tcPr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800656" w:rsidRPr="003314BC" w:rsidRDefault="00800656" w:rsidP="00157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-Оценка результ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атов дифференцированного зачета.</w:t>
            </w:r>
          </w:p>
        </w:tc>
      </w:tr>
    </w:tbl>
    <w:p w:rsidR="00800656" w:rsidRDefault="00800656" w:rsidP="0080065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0656" w:rsidRPr="00E037E1" w:rsidRDefault="00800656" w:rsidP="0080065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7E1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Итоговый контроль (аттестация промежуточная) - дифференцированный зачёт (собеседование, тестирование).</w:t>
      </w:r>
    </w:p>
    <w:p w:rsidR="00800656" w:rsidRPr="00E037E1" w:rsidRDefault="00800656" w:rsidP="0080065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7E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контроля - анализ самостоятельной деятельности обучающегося: тесты, практические задания, проблемные вопросы; таблицы, схемы, опорные конспекты.</w:t>
      </w:r>
    </w:p>
    <w:p w:rsidR="00800656" w:rsidRPr="008D1E21" w:rsidRDefault="00800656" w:rsidP="00800656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0656" w:rsidRPr="00CA711E" w:rsidRDefault="00800656" w:rsidP="00800656">
      <w:pPr>
        <w:widowControl w:val="0"/>
        <w:tabs>
          <w:tab w:val="left" w:pos="354"/>
        </w:tabs>
        <w:spacing w:after="0" w:line="360" w:lineRule="auto"/>
        <w:ind w:left="709"/>
        <w:jc w:val="both"/>
        <w:rPr>
          <w:sz w:val="28"/>
          <w:szCs w:val="28"/>
        </w:rPr>
      </w:pPr>
    </w:p>
    <w:p w:rsidR="00157AE9" w:rsidRDefault="00157AE9"/>
    <w:sectPr w:rsidR="00157AE9" w:rsidSect="00157A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147"/>
    <w:multiLevelType w:val="multilevel"/>
    <w:tmpl w:val="5454789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149"/>
    <w:multiLevelType w:val="multilevel"/>
    <w:tmpl w:val="6C9E57D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2" w15:restartNumberingAfterBreak="0">
    <w:nsid w:val="0000014D"/>
    <w:multiLevelType w:val="multilevel"/>
    <w:tmpl w:val="5DB2CDD2"/>
    <w:lvl w:ilvl="0">
      <w:start w:val="2"/>
      <w:numFmt w:val="decimal"/>
      <w:lvlText w:val="%1."/>
      <w:lvlJc w:val="left"/>
      <w:pPr>
        <w:ind w:left="1418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3" w15:restartNumberingAfterBreak="0">
    <w:nsid w:val="0000017F"/>
    <w:multiLevelType w:val="multilevel"/>
    <w:tmpl w:val="0000017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4" w15:restartNumberingAfterBreak="0">
    <w:nsid w:val="3A0A5312"/>
    <w:multiLevelType w:val="hybridMultilevel"/>
    <w:tmpl w:val="571AF996"/>
    <w:lvl w:ilvl="0" w:tplc="D8908D5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532FEF"/>
    <w:multiLevelType w:val="hybridMultilevel"/>
    <w:tmpl w:val="49C8EA5E"/>
    <w:lvl w:ilvl="0" w:tplc="D8908D50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62BA4FA0"/>
    <w:multiLevelType w:val="hybridMultilevel"/>
    <w:tmpl w:val="D0889B5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DB61E70"/>
    <w:multiLevelType w:val="multilevel"/>
    <w:tmpl w:val="C9487B1C"/>
    <w:lvl w:ilvl="0">
      <w:start w:val="3"/>
      <w:numFmt w:val="decimal"/>
      <w:lvlText w:val="%1"/>
      <w:lvlJc w:val="left"/>
      <w:pPr>
        <w:ind w:left="645" w:hanging="645"/>
      </w:pPr>
      <w:rPr>
        <w:rFonts w:hint="default"/>
        <w:sz w:val="32"/>
      </w:rPr>
    </w:lvl>
    <w:lvl w:ilvl="1">
      <w:start w:val="2"/>
      <w:numFmt w:val="decimal"/>
      <w:lvlText w:val="%1.%2"/>
      <w:lvlJc w:val="left"/>
      <w:pPr>
        <w:ind w:left="999" w:hanging="645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  <w:sz w:val="32"/>
      </w:rPr>
    </w:lvl>
  </w:abstractNum>
  <w:num w:numId="1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02F4"/>
    <w:rsid w:val="0007441F"/>
    <w:rsid w:val="000D62F9"/>
    <w:rsid w:val="00157AE9"/>
    <w:rsid w:val="00180D94"/>
    <w:rsid w:val="00205848"/>
    <w:rsid w:val="002412AC"/>
    <w:rsid w:val="0030200B"/>
    <w:rsid w:val="003942A2"/>
    <w:rsid w:val="00470D20"/>
    <w:rsid w:val="005A59D6"/>
    <w:rsid w:val="005E7993"/>
    <w:rsid w:val="0063112F"/>
    <w:rsid w:val="006871DF"/>
    <w:rsid w:val="00756C2B"/>
    <w:rsid w:val="00757E49"/>
    <w:rsid w:val="0078113A"/>
    <w:rsid w:val="00800656"/>
    <w:rsid w:val="009402F4"/>
    <w:rsid w:val="00994ED7"/>
    <w:rsid w:val="00995544"/>
    <w:rsid w:val="00A44A5F"/>
    <w:rsid w:val="00B63832"/>
    <w:rsid w:val="00E520C0"/>
    <w:rsid w:val="00E96FE6"/>
    <w:rsid w:val="00EE00E7"/>
    <w:rsid w:val="00F73C69"/>
    <w:rsid w:val="00FD6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01B3B7-B9F4-4585-B402-656923C00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0656"/>
    <w:pPr>
      <w:spacing w:after="200" w:line="276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0656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0065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44A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44A5F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15</Pages>
  <Words>2470</Words>
  <Characters>14084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14</cp:revision>
  <cp:lastPrinted>2023-03-14T09:40:00Z</cp:lastPrinted>
  <dcterms:created xsi:type="dcterms:W3CDTF">2023-03-09T08:18:00Z</dcterms:created>
  <dcterms:modified xsi:type="dcterms:W3CDTF">2023-10-27T05:22:00Z</dcterms:modified>
</cp:coreProperties>
</file>